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47B" w:rsidRPr="00DD6F38" w:rsidRDefault="00F2447B" w:rsidP="00F2447B">
      <w:pPr>
        <w:spacing w:after="0" w:line="240" w:lineRule="auto"/>
        <w:rPr>
          <w:rFonts w:ascii="Times New Roman" w:hAnsi="Times New Roman" w:cs="Times New Roman"/>
          <w:sz w:val="27"/>
          <w:szCs w:val="27"/>
          <w:lang w:val="pt-BR"/>
        </w:rPr>
      </w:pPr>
      <w:r w:rsidRPr="00DD6F38">
        <w:rPr>
          <w:rFonts w:ascii="Times New Roman" w:hAnsi="Times New Roman" w:cs="Times New Roman"/>
          <w:sz w:val="27"/>
          <w:szCs w:val="27"/>
          <w:lang w:val="fr-FR"/>
        </w:rPr>
        <w:t xml:space="preserve">ROMANIA                                                            </w:t>
      </w:r>
    </w:p>
    <w:p w:rsidR="00F2447B" w:rsidRPr="00DD6F38" w:rsidRDefault="00F2447B" w:rsidP="00F2447B">
      <w:pPr>
        <w:spacing w:after="0" w:line="240" w:lineRule="auto"/>
        <w:rPr>
          <w:rFonts w:ascii="Times New Roman" w:hAnsi="Times New Roman" w:cs="Times New Roman"/>
          <w:sz w:val="27"/>
          <w:szCs w:val="27"/>
          <w:lang w:val="fr-FR"/>
        </w:rPr>
      </w:pPr>
      <w:r w:rsidRPr="00DD6F38">
        <w:rPr>
          <w:rFonts w:ascii="Times New Roman" w:hAnsi="Times New Roman" w:cs="Times New Roman"/>
          <w:sz w:val="27"/>
          <w:szCs w:val="27"/>
          <w:lang w:val="fr-FR"/>
        </w:rPr>
        <w:t xml:space="preserve"> JUDETUL VASLUI                                          </w:t>
      </w:r>
    </w:p>
    <w:p w:rsidR="00F2447B" w:rsidRPr="00DD6F38" w:rsidRDefault="00F2447B" w:rsidP="00F2447B">
      <w:pPr>
        <w:spacing w:after="0" w:line="240" w:lineRule="auto"/>
        <w:rPr>
          <w:rFonts w:ascii="Times New Roman" w:hAnsi="Times New Roman" w:cs="Times New Roman"/>
          <w:sz w:val="27"/>
          <w:szCs w:val="27"/>
          <w:lang w:val="fr-FR"/>
        </w:rPr>
      </w:pPr>
      <w:r w:rsidRPr="00DD6F38">
        <w:rPr>
          <w:rFonts w:ascii="Times New Roman" w:hAnsi="Times New Roman" w:cs="Times New Roman"/>
          <w:sz w:val="27"/>
          <w:szCs w:val="27"/>
          <w:lang w:val="fr-FR"/>
        </w:rPr>
        <w:t>COMUNA GAGESTI</w:t>
      </w:r>
    </w:p>
    <w:p w:rsidR="00F2447B" w:rsidRPr="00DD6F38" w:rsidRDefault="00F2447B" w:rsidP="00F2447B">
      <w:pPr>
        <w:spacing w:after="0" w:line="240" w:lineRule="auto"/>
        <w:rPr>
          <w:rFonts w:ascii="Times New Roman" w:hAnsi="Times New Roman" w:cs="Times New Roman"/>
          <w:sz w:val="27"/>
          <w:szCs w:val="27"/>
          <w:lang w:val="fr-FR"/>
        </w:rPr>
      </w:pPr>
      <w:r w:rsidRPr="00DD6F38">
        <w:rPr>
          <w:rFonts w:ascii="Times New Roman" w:hAnsi="Times New Roman" w:cs="Times New Roman"/>
          <w:sz w:val="27"/>
          <w:szCs w:val="27"/>
          <w:lang w:val="fr-FR"/>
        </w:rPr>
        <w:t>CONSILIUL LOCAL</w:t>
      </w:r>
    </w:p>
    <w:p w:rsidR="00F2447B" w:rsidRPr="00024573" w:rsidRDefault="00AD7A56" w:rsidP="00F2447B">
      <w:pPr>
        <w:spacing w:after="0" w:line="240" w:lineRule="auto"/>
        <w:jc w:val="center"/>
        <w:rPr>
          <w:rFonts w:ascii="Times New Roman" w:hAnsi="Times New Roman" w:cs="Times New Roman"/>
          <w:b/>
          <w:sz w:val="28"/>
          <w:szCs w:val="28"/>
          <w:lang w:val="en-AU"/>
        </w:rPr>
      </w:pPr>
      <w:r>
        <w:rPr>
          <w:rFonts w:ascii="Times New Roman" w:hAnsi="Times New Roman" w:cs="Times New Roman"/>
          <w:b/>
          <w:sz w:val="28"/>
          <w:szCs w:val="28"/>
        </w:rPr>
        <w:t xml:space="preserve"> HOTARAREA NR.52</w:t>
      </w:r>
      <w:r w:rsidR="00F2447B" w:rsidRPr="00024573">
        <w:rPr>
          <w:rFonts w:ascii="Times New Roman" w:hAnsi="Times New Roman" w:cs="Times New Roman"/>
          <w:b/>
          <w:sz w:val="28"/>
          <w:szCs w:val="28"/>
        </w:rPr>
        <w:t xml:space="preserve"> /</w:t>
      </w:r>
      <w:r w:rsidR="00F2447B">
        <w:rPr>
          <w:rFonts w:ascii="Times New Roman" w:hAnsi="Times New Roman" w:cs="Times New Roman"/>
          <w:b/>
          <w:sz w:val="28"/>
          <w:szCs w:val="28"/>
        </w:rPr>
        <w:t>29.07.2022</w:t>
      </w:r>
    </w:p>
    <w:p w:rsidR="00F2447B" w:rsidRDefault="00F2447B" w:rsidP="00F2447B">
      <w:pPr>
        <w:spacing w:after="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p</w:t>
      </w:r>
      <w:r w:rsidRPr="00715990">
        <w:rPr>
          <w:rFonts w:ascii="Times New Roman" w:hAnsi="Times New Roman" w:cs="Times New Roman"/>
          <w:sz w:val="28"/>
          <w:szCs w:val="28"/>
          <w:lang w:val="pt-BR"/>
        </w:rPr>
        <w:t>rivind</w:t>
      </w:r>
      <w:r>
        <w:rPr>
          <w:rFonts w:ascii="Times New Roman" w:hAnsi="Times New Roman" w:cs="Times New Roman"/>
          <w:sz w:val="28"/>
          <w:szCs w:val="28"/>
          <w:lang w:val="pt-BR"/>
        </w:rPr>
        <w:t xml:space="preserve"> analiza stadiului de </w:t>
      </w:r>
      <w:r w:rsidRPr="009B284A">
        <w:rPr>
          <w:rFonts w:ascii="Times New Roman" w:hAnsi="Times New Roman" w:cs="Times New Roman"/>
          <w:iCs/>
          <w:sz w:val="28"/>
          <w:szCs w:val="28"/>
        </w:rPr>
        <w:t>inscriere a datelor in registrul agricol</w:t>
      </w:r>
      <w:r w:rsidRPr="009B284A">
        <w:rPr>
          <w:rFonts w:ascii="Times New Roman" w:hAnsi="Times New Roman" w:cs="Times New Roman"/>
          <w:sz w:val="28"/>
          <w:szCs w:val="28"/>
          <w:lang w:val="pt-BR"/>
        </w:rPr>
        <w:t xml:space="preserve"> </w:t>
      </w:r>
    </w:p>
    <w:p w:rsidR="00F2447B" w:rsidRDefault="00F2447B" w:rsidP="00F2447B">
      <w:pPr>
        <w:spacing w:after="0" w:line="240" w:lineRule="auto"/>
        <w:jc w:val="center"/>
        <w:rPr>
          <w:rFonts w:ascii="Times New Roman" w:hAnsi="Times New Roman" w:cs="Times New Roman"/>
          <w:sz w:val="28"/>
          <w:szCs w:val="28"/>
          <w:lang w:val="pt-BR"/>
        </w:rPr>
      </w:pPr>
      <w:r w:rsidRPr="00715990">
        <w:rPr>
          <w:rFonts w:ascii="Times New Roman" w:hAnsi="Times New Roman" w:cs="Times New Roman"/>
          <w:sz w:val="28"/>
          <w:szCs w:val="28"/>
          <w:lang w:val="pt-BR"/>
        </w:rPr>
        <w:t xml:space="preserve">pe </w:t>
      </w:r>
      <w:r>
        <w:rPr>
          <w:rFonts w:ascii="Times New Roman" w:hAnsi="Times New Roman" w:cs="Times New Roman"/>
          <w:sz w:val="28"/>
          <w:szCs w:val="28"/>
          <w:lang w:val="pt-BR"/>
        </w:rPr>
        <w:t>trimestrul</w:t>
      </w: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II al anului </w:t>
      </w:r>
      <w:r w:rsidRPr="00715990">
        <w:rPr>
          <w:rFonts w:ascii="Times New Roman" w:hAnsi="Times New Roman" w:cs="Times New Roman"/>
          <w:sz w:val="28"/>
          <w:szCs w:val="28"/>
          <w:lang w:val="pt-BR"/>
        </w:rPr>
        <w:t>20</w:t>
      </w:r>
      <w:r>
        <w:rPr>
          <w:rFonts w:ascii="Times New Roman" w:hAnsi="Times New Roman" w:cs="Times New Roman"/>
          <w:sz w:val="28"/>
          <w:szCs w:val="28"/>
          <w:lang w:val="pt-BR"/>
        </w:rPr>
        <w:t>22</w:t>
      </w:r>
    </w:p>
    <w:p w:rsidR="00F2447B" w:rsidRPr="006D6ED5" w:rsidRDefault="00F2447B" w:rsidP="00F2447B">
      <w:pPr>
        <w:spacing w:after="0"/>
        <w:jc w:val="center"/>
        <w:rPr>
          <w:rFonts w:ascii="Times New Roman" w:hAnsi="Times New Roman" w:cs="Times New Roman"/>
          <w:sz w:val="28"/>
          <w:szCs w:val="28"/>
          <w:lang w:val="pt-BR"/>
        </w:rPr>
      </w:pPr>
    </w:p>
    <w:p w:rsidR="00F2447B" w:rsidRPr="00864A85" w:rsidRDefault="00F2447B" w:rsidP="00F2447B">
      <w:pPr>
        <w:spacing w:after="0" w:line="240" w:lineRule="auto"/>
        <w:rPr>
          <w:rFonts w:ascii="Times New Roman" w:hAnsi="Times New Roman" w:cs="Times New Roman"/>
          <w:b/>
          <w:sz w:val="28"/>
          <w:szCs w:val="28"/>
          <w:lang w:val="pt-BR"/>
        </w:rPr>
      </w:pPr>
      <w:r>
        <w:rPr>
          <w:rFonts w:ascii="Times New Roman" w:hAnsi="Times New Roman" w:cs="Times New Roman"/>
          <w:b/>
          <w:sz w:val="28"/>
          <w:szCs w:val="28"/>
          <w:lang w:val="pt-BR"/>
        </w:rPr>
        <w:t xml:space="preserve">       </w:t>
      </w:r>
      <w:r w:rsidRPr="00864A85">
        <w:rPr>
          <w:rFonts w:ascii="Times New Roman" w:hAnsi="Times New Roman" w:cs="Times New Roman"/>
          <w:b/>
          <w:sz w:val="28"/>
          <w:szCs w:val="28"/>
          <w:lang w:val="pt-BR"/>
        </w:rPr>
        <w:t>Avand in vedere:</w:t>
      </w:r>
    </w:p>
    <w:p w:rsidR="00F2447B" w:rsidRPr="00864A85" w:rsidRDefault="00F2447B" w:rsidP="00F2447B">
      <w:pPr>
        <w:spacing w:after="0" w:line="240" w:lineRule="auto"/>
        <w:ind w:firstLine="284"/>
        <w:jc w:val="both"/>
        <w:rPr>
          <w:rFonts w:ascii="Times New Roman" w:eastAsia="Times New Roman" w:hAnsi="Times New Roman" w:cs="Times New Roman"/>
          <w:sz w:val="28"/>
          <w:szCs w:val="28"/>
          <w:lang w:val="fr-FR"/>
        </w:rPr>
      </w:pPr>
      <w:r w:rsidRPr="00864A85">
        <w:rPr>
          <w:rFonts w:ascii="Times New Roman" w:eastAsia="Times New Roman" w:hAnsi="Times New Roman" w:cs="Times New Roman"/>
          <w:sz w:val="28"/>
          <w:szCs w:val="28"/>
          <w:lang w:val="fr-FR"/>
        </w:rPr>
        <w:t xml:space="preserve">  - </w:t>
      </w:r>
      <w:proofErr w:type="spellStart"/>
      <w:r w:rsidRPr="00864A85">
        <w:rPr>
          <w:rFonts w:ascii="Times New Roman" w:eastAsia="Times New Roman" w:hAnsi="Times New Roman" w:cs="Times New Roman"/>
          <w:sz w:val="28"/>
          <w:szCs w:val="28"/>
          <w:lang w:val="fr-FR"/>
        </w:rPr>
        <w:t>referatul</w:t>
      </w:r>
      <w:proofErr w:type="spellEnd"/>
      <w:r w:rsidRPr="00864A85">
        <w:rPr>
          <w:rFonts w:ascii="Times New Roman" w:eastAsia="Times New Roman" w:hAnsi="Times New Roman" w:cs="Times New Roman"/>
          <w:sz w:val="28"/>
          <w:szCs w:val="28"/>
          <w:lang w:val="fr-FR"/>
        </w:rPr>
        <w:t xml:space="preserve"> de </w:t>
      </w:r>
      <w:proofErr w:type="spellStart"/>
      <w:r w:rsidRPr="00864A85">
        <w:rPr>
          <w:rFonts w:ascii="Times New Roman" w:eastAsia="Times New Roman" w:hAnsi="Times New Roman" w:cs="Times New Roman"/>
          <w:sz w:val="28"/>
          <w:szCs w:val="28"/>
          <w:lang w:val="fr-FR"/>
        </w:rPr>
        <w:t>aprobare</w:t>
      </w:r>
      <w:proofErr w:type="spellEnd"/>
      <w:r w:rsidRPr="00864A85">
        <w:rPr>
          <w:rFonts w:ascii="Times New Roman" w:eastAsia="Times New Roman" w:hAnsi="Times New Roman" w:cs="Times New Roman"/>
          <w:sz w:val="28"/>
          <w:szCs w:val="28"/>
          <w:lang w:val="fr-FR"/>
        </w:rPr>
        <w:t xml:space="preserve"> </w:t>
      </w:r>
      <w:proofErr w:type="gramStart"/>
      <w:r w:rsidRPr="00864A85">
        <w:rPr>
          <w:rFonts w:ascii="Times New Roman" w:eastAsia="Times New Roman" w:hAnsi="Times New Roman" w:cs="Times New Roman"/>
          <w:sz w:val="28"/>
          <w:szCs w:val="28"/>
          <w:lang w:val="fr-FR"/>
        </w:rPr>
        <w:t xml:space="preserve">al  </w:t>
      </w:r>
      <w:proofErr w:type="spellStart"/>
      <w:r w:rsidRPr="00864A85">
        <w:rPr>
          <w:rFonts w:ascii="Times New Roman" w:eastAsia="Times New Roman" w:hAnsi="Times New Roman" w:cs="Times New Roman"/>
          <w:sz w:val="28"/>
          <w:szCs w:val="28"/>
          <w:lang w:val="fr-FR"/>
        </w:rPr>
        <w:t>primarului</w:t>
      </w:r>
      <w:proofErr w:type="spellEnd"/>
      <w:proofErr w:type="gramEnd"/>
      <w:r w:rsidRPr="00864A85">
        <w:rPr>
          <w:rFonts w:ascii="Times New Roman" w:eastAsia="Times New Roman" w:hAnsi="Times New Roman" w:cs="Times New Roman"/>
          <w:sz w:val="28"/>
          <w:szCs w:val="28"/>
          <w:lang w:val="fr-FR"/>
        </w:rPr>
        <w:t xml:space="preserve"> </w:t>
      </w:r>
      <w:proofErr w:type="spellStart"/>
      <w:r w:rsidRPr="00864A85">
        <w:rPr>
          <w:rFonts w:ascii="Times New Roman" w:eastAsia="Times New Roman" w:hAnsi="Times New Roman" w:cs="Times New Roman"/>
          <w:sz w:val="28"/>
          <w:szCs w:val="28"/>
          <w:lang w:val="fr-FR"/>
        </w:rPr>
        <w:t>comunei</w:t>
      </w:r>
      <w:proofErr w:type="spellEnd"/>
      <w:r w:rsidRPr="00864A85">
        <w:rPr>
          <w:rFonts w:ascii="Times New Roman" w:eastAsia="Times New Roman" w:hAnsi="Times New Roman" w:cs="Times New Roman"/>
          <w:sz w:val="28"/>
          <w:szCs w:val="28"/>
          <w:lang w:val="fr-FR"/>
        </w:rPr>
        <w:t xml:space="preserve"> </w:t>
      </w:r>
      <w:proofErr w:type="spellStart"/>
      <w:r w:rsidRPr="00864A85">
        <w:rPr>
          <w:rFonts w:ascii="Times New Roman" w:eastAsia="Times New Roman" w:hAnsi="Times New Roman" w:cs="Times New Roman"/>
          <w:sz w:val="28"/>
          <w:szCs w:val="28"/>
          <w:lang w:val="fr-FR"/>
        </w:rPr>
        <w:t>Găgești</w:t>
      </w:r>
      <w:proofErr w:type="spellEnd"/>
      <w:r w:rsidRPr="00864A85">
        <w:rPr>
          <w:rFonts w:ascii="Times New Roman" w:eastAsia="Times New Roman" w:hAnsi="Times New Roman" w:cs="Times New Roman"/>
          <w:sz w:val="28"/>
          <w:szCs w:val="28"/>
          <w:lang w:val="fr-FR"/>
        </w:rPr>
        <w:t xml:space="preserve"> in </w:t>
      </w:r>
      <w:proofErr w:type="spellStart"/>
      <w:r w:rsidRPr="00864A85">
        <w:rPr>
          <w:rFonts w:ascii="Times New Roman" w:eastAsia="Times New Roman" w:hAnsi="Times New Roman" w:cs="Times New Roman"/>
          <w:sz w:val="28"/>
          <w:szCs w:val="28"/>
          <w:lang w:val="fr-FR"/>
        </w:rPr>
        <w:t>calitate</w:t>
      </w:r>
      <w:proofErr w:type="spellEnd"/>
      <w:r w:rsidRPr="00864A85">
        <w:rPr>
          <w:rFonts w:ascii="Times New Roman" w:eastAsia="Times New Roman" w:hAnsi="Times New Roman" w:cs="Times New Roman"/>
          <w:sz w:val="28"/>
          <w:szCs w:val="28"/>
          <w:lang w:val="fr-FR"/>
        </w:rPr>
        <w:t xml:space="preserve"> de </w:t>
      </w:r>
      <w:proofErr w:type="spellStart"/>
      <w:r w:rsidRPr="00864A85">
        <w:rPr>
          <w:rFonts w:ascii="Times New Roman" w:eastAsia="Times New Roman" w:hAnsi="Times New Roman" w:cs="Times New Roman"/>
          <w:sz w:val="28"/>
          <w:szCs w:val="28"/>
          <w:lang w:val="fr-FR"/>
        </w:rPr>
        <w:t>initiator</w:t>
      </w:r>
      <w:proofErr w:type="spellEnd"/>
      <w:r w:rsidRPr="00864A85">
        <w:rPr>
          <w:rFonts w:ascii="Times New Roman" w:eastAsia="Times New Roman" w:hAnsi="Times New Roman" w:cs="Times New Roman"/>
          <w:sz w:val="28"/>
          <w:szCs w:val="28"/>
          <w:lang w:val="fr-FR"/>
        </w:rPr>
        <w:t>;</w:t>
      </w:r>
    </w:p>
    <w:p w:rsidR="00F2447B" w:rsidRPr="00864A85" w:rsidRDefault="00F2447B" w:rsidP="00F2447B">
      <w:pPr>
        <w:spacing w:after="0" w:line="240" w:lineRule="auto"/>
        <w:ind w:firstLine="284"/>
        <w:jc w:val="both"/>
        <w:rPr>
          <w:rFonts w:ascii="Times New Roman" w:eastAsia="Times New Roman" w:hAnsi="Times New Roman" w:cs="Times New Roman"/>
          <w:sz w:val="28"/>
          <w:szCs w:val="28"/>
          <w:lang w:val="fr-FR"/>
        </w:rPr>
      </w:pPr>
      <w:r w:rsidRPr="00864A85">
        <w:rPr>
          <w:rFonts w:ascii="Times New Roman" w:eastAsia="Times New Roman" w:hAnsi="Times New Roman" w:cs="Times New Roman"/>
          <w:sz w:val="28"/>
          <w:szCs w:val="28"/>
          <w:lang w:val="fr-FR"/>
        </w:rPr>
        <w:t xml:space="preserve">  - </w:t>
      </w:r>
      <w:proofErr w:type="spellStart"/>
      <w:r w:rsidRPr="00864A85">
        <w:rPr>
          <w:rFonts w:ascii="Times New Roman" w:eastAsia="Times New Roman" w:hAnsi="Times New Roman" w:cs="Times New Roman"/>
          <w:sz w:val="28"/>
          <w:szCs w:val="28"/>
          <w:lang w:val="fr-FR"/>
        </w:rPr>
        <w:t>raportul</w:t>
      </w:r>
      <w:proofErr w:type="spellEnd"/>
      <w:r w:rsidRPr="00864A85">
        <w:rPr>
          <w:rFonts w:ascii="Times New Roman" w:eastAsia="Times New Roman" w:hAnsi="Times New Roman" w:cs="Times New Roman"/>
          <w:sz w:val="28"/>
          <w:szCs w:val="28"/>
          <w:lang w:val="fr-FR"/>
        </w:rPr>
        <w:t xml:space="preserve"> de </w:t>
      </w:r>
      <w:proofErr w:type="spellStart"/>
      <w:r w:rsidRPr="00864A85">
        <w:rPr>
          <w:rFonts w:ascii="Times New Roman" w:eastAsia="Times New Roman" w:hAnsi="Times New Roman" w:cs="Times New Roman"/>
          <w:sz w:val="28"/>
          <w:szCs w:val="28"/>
          <w:lang w:val="fr-FR"/>
        </w:rPr>
        <w:t>specialitate</w:t>
      </w:r>
      <w:proofErr w:type="spellEnd"/>
      <w:r w:rsidRPr="00864A85">
        <w:rPr>
          <w:rFonts w:ascii="Times New Roman" w:eastAsia="Times New Roman" w:hAnsi="Times New Roman" w:cs="Times New Roman"/>
          <w:sz w:val="28"/>
          <w:szCs w:val="28"/>
          <w:lang w:val="fr-FR"/>
        </w:rPr>
        <w:t xml:space="preserve"> al </w:t>
      </w:r>
      <w:proofErr w:type="spellStart"/>
      <w:r w:rsidRPr="00864A85">
        <w:rPr>
          <w:rFonts w:ascii="Times New Roman" w:eastAsia="Times New Roman" w:hAnsi="Times New Roman" w:cs="Times New Roman"/>
          <w:sz w:val="28"/>
          <w:szCs w:val="28"/>
          <w:lang w:val="fr-FR"/>
        </w:rPr>
        <w:t>compartimentului</w:t>
      </w:r>
      <w:proofErr w:type="spellEnd"/>
      <w:r w:rsidRPr="00864A85">
        <w:rPr>
          <w:rFonts w:ascii="Times New Roman" w:eastAsia="Times New Roman" w:hAnsi="Times New Roman" w:cs="Times New Roman"/>
          <w:sz w:val="28"/>
          <w:szCs w:val="28"/>
          <w:lang w:val="fr-FR"/>
        </w:rPr>
        <w:t xml:space="preserve"> de </w:t>
      </w:r>
      <w:proofErr w:type="spellStart"/>
      <w:r w:rsidRPr="00864A85">
        <w:rPr>
          <w:rFonts w:ascii="Times New Roman" w:eastAsia="Times New Roman" w:hAnsi="Times New Roman" w:cs="Times New Roman"/>
          <w:sz w:val="28"/>
          <w:szCs w:val="28"/>
          <w:lang w:val="fr-FR"/>
        </w:rPr>
        <w:t>resort</w:t>
      </w:r>
      <w:proofErr w:type="spellEnd"/>
      <w:r w:rsidRPr="00864A85">
        <w:rPr>
          <w:rFonts w:ascii="Times New Roman" w:eastAsia="Times New Roman" w:hAnsi="Times New Roman" w:cs="Times New Roman"/>
          <w:sz w:val="28"/>
          <w:szCs w:val="28"/>
          <w:lang w:val="fr-FR"/>
        </w:rPr>
        <w:t> ;</w:t>
      </w:r>
    </w:p>
    <w:p w:rsidR="00F2447B" w:rsidRPr="00864A85" w:rsidRDefault="00F2447B" w:rsidP="00F2447B">
      <w:pPr>
        <w:spacing w:after="0" w:line="240" w:lineRule="auto"/>
        <w:jc w:val="both"/>
        <w:rPr>
          <w:rFonts w:ascii="Times New Roman" w:eastAsia="Times New Roman" w:hAnsi="Times New Roman" w:cs="Times New Roman"/>
          <w:sz w:val="28"/>
          <w:szCs w:val="28"/>
          <w:lang w:val="fr-FR"/>
        </w:rPr>
      </w:pPr>
      <w:r w:rsidRPr="00864A85">
        <w:rPr>
          <w:rFonts w:ascii="Times New Roman" w:eastAsia="Times New Roman" w:hAnsi="Times New Roman" w:cs="Times New Roman"/>
          <w:sz w:val="28"/>
          <w:szCs w:val="28"/>
          <w:lang w:val="fr-FR"/>
        </w:rPr>
        <w:t xml:space="preserve">      - </w:t>
      </w:r>
      <w:proofErr w:type="spellStart"/>
      <w:r w:rsidRPr="00864A85">
        <w:rPr>
          <w:rFonts w:ascii="Times New Roman" w:eastAsia="Times New Roman" w:hAnsi="Times New Roman" w:cs="Times New Roman"/>
          <w:sz w:val="28"/>
          <w:szCs w:val="28"/>
          <w:lang w:val="fr-FR"/>
        </w:rPr>
        <w:t>raport</w:t>
      </w:r>
      <w:r>
        <w:rPr>
          <w:rFonts w:ascii="Times New Roman" w:eastAsia="Times New Roman" w:hAnsi="Times New Roman" w:cs="Times New Roman"/>
          <w:sz w:val="28"/>
          <w:szCs w:val="28"/>
          <w:lang w:val="fr-FR"/>
        </w:rPr>
        <w:t>ul</w:t>
      </w:r>
      <w:proofErr w:type="spellEnd"/>
      <w:r w:rsidRPr="00864A85">
        <w:rPr>
          <w:rFonts w:ascii="Times New Roman" w:eastAsia="Times New Roman" w:hAnsi="Times New Roman" w:cs="Times New Roman"/>
          <w:sz w:val="28"/>
          <w:szCs w:val="28"/>
          <w:lang w:val="fr-FR"/>
        </w:rPr>
        <w:t xml:space="preserve"> de </w:t>
      </w:r>
      <w:proofErr w:type="spellStart"/>
      <w:r w:rsidRPr="00864A85">
        <w:rPr>
          <w:rFonts w:ascii="Times New Roman" w:eastAsia="Times New Roman" w:hAnsi="Times New Roman" w:cs="Times New Roman"/>
          <w:sz w:val="28"/>
          <w:szCs w:val="28"/>
          <w:lang w:val="fr-FR"/>
        </w:rPr>
        <w:t>avizare</w:t>
      </w:r>
      <w:proofErr w:type="spellEnd"/>
      <w:r w:rsidRPr="00864A85">
        <w:rPr>
          <w:rFonts w:ascii="Times New Roman" w:eastAsia="Times New Roman" w:hAnsi="Times New Roman" w:cs="Times New Roman"/>
          <w:sz w:val="28"/>
          <w:szCs w:val="28"/>
          <w:lang w:val="fr-FR"/>
        </w:rPr>
        <w:t xml:space="preserve"> al </w:t>
      </w:r>
      <w:proofErr w:type="spellStart"/>
      <w:r w:rsidRPr="00864A85">
        <w:rPr>
          <w:rFonts w:ascii="Times New Roman" w:eastAsia="Times New Roman" w:hAnsi="Times New Roman" w:cs="Times New Roman"/>
          <w:sz w:val="28"/>
          <w:szCs w:val="28"/>
          <w:lang w:val="fr-FR"/>
        </w:rPr>
        <w:t>comisi</w:t>
      </w:r>
      <w:r>
        <w:rPr>
          <w:rFonts w:ascii="Times New Roman" w:eastAsia="Times New Roman" w:hAnsi="Times New Roman" w:cs="Times New Roman"/>
          <w:sz w:val="28"/>
          <w:szCs w:val="28"/>
          <w:lang w:val="fr-FR"/>
        </w:rPr>
        <w:t>ei</w:t>
      </w:r>
      <w:proofErr w:type="spellEnd"/>
      <w:r w:rsidRPr="00864A85">
        <w:rPr>
          <w:rFonts w:ascii="Times New Roman" w:eastAsia="Times New Roman" w:hAnsi="Times New Roman" w:cs="Times New Roman"/>
          <w:sz w:val="28"/>
          <w:szCs w:val="28"/>
          <w:lang w:val="fr-FR"/>
        </w:rPr>
        <w:t xml:space="preserve"> de </w:t>
      </w:r>
      <w:proofErr w:type="spellStart"/>
      <w:r w:rsidRPr="00864A85">
        <w:rPr>
          <w:rFonts w:ascii="Times New Roman" w:eastAsia="Times New Roman" w:hAnsi="Times New Roman" w:cs="Times New Roman"/>
          <w:sz w:val="28"/>
          <w:szCs w:val="28"/>
          <w:lang w:val="fr-FR"/>
        </w:rPr>
        <w:t>specialitate</w:t>
      </w:r>
      <w:proofErr w:type="spellEnd"/>
      <w:r w:rsidRPr="00864A85">
        <w:rPr>
          <w:rFonts w:ascii="Times New Roman" w:eastAsia="Times New Roman" w:hAnsi="Times New Roman" w:cs="Times New Roman"/>
          <w:sz w:val="28"/>
          <w:szCs w:val="28"/>
          <w:lang w:val="fr-FR"/>
        </w:rPr>
        <w:t xml:space="preserve"> </w:t>
      </w:r>
      <w:proofErr w:type="spellStart"/>
      <w:r w:rsidRPr="00864A85">
        <w:rPr>
          <w:rFonts w:ascii="Times New Roman" w:eastAsia="Times New Roman" w:hAnsi="Times New Roman" w:cs="Times New Roman"/>
          <w:sz w:val="28"/>
          <w:szCs w:val="28"/>
          <w:lang w:val="fr-FR"/>
        </w:rPr>
        <w:t>din</w:t>
      </w:r>
      <w:proofErr w:type="spellEnd"/>
      <w:r w:rsidRPr="00864A85">
        <w:rPr>
          <w:rFonts w:ascii="Times New Roman" w:eastAsia="Times New Roman" w:hAnsi="Times New Roman" w:cs="Times New Roman"/>
          <w:sz w:val="28"/>
          <w:szCs w:val="28"/>
          <w:lang w:val="fr-FR"/>
        </w:rPr>
        <w:t xml:space="preserve"> </w:t>
      </w:r>
      <w:proofErr w:type="spellStart"/>
      <w:r w:rsidRPr="00864A85">
        <w:rPr>
          <w:rFonts w:ascii="Times New Roman" w:eastAsia="Times New Roman" w:hAnsi="Times New Roman" w:cs="Times New Roman"/>
          <w:sz w:val="28"/>
          <w:szCs w:val="28"/>
          <w:lang w:val="fr-FR"/>
        </w:rPr>
        <w:t>cadrul</w:t>
      </w:r>
      <w:proofErr w:type="spellEnd"/>
      <w:r w:rsidRPr="00864A85">
        <w:rPr>
          <w:rFonts w:ascii="Times New Roman" w:eastAsia="Times New Roman" w:hAnsi="Times New Roman" w:cs="Times New Roman"/>
          <w:sz w:val="28"/>
          <w:szCs w:val="28"/>
          <w:lang w:val="fr-FR"/>
        </w:rPr>
        <w:t xml:space="preserve"> </w:t>
      </w:r>
      <w:proofErr w:type="spellStart"/>
      <w:r w:rsidRPr="00864A85">
        <w:rPr>
          <w:rFonts w:ascii="Times New Roman" w:eastAsia="Times New Roman" w:hAnsi="Times New Roman" w:cs="Times New Roman"/>
          <w:sz w:val="28"/>
          <w:szCs w:val="28"/>
          <w:lang w:val="fr-FR"/>
        </w:rPr>
        <w:t>Consiliului</w:t>
      </w:r>
      <w:proofErr w:type="spellEnd"/>
      <w:r w:rsidRPr="00864A85">
        <w:rPr>
          <w:rFonts w:ascii="Times New Roman" w:eastAsia="Times New Roman" w:hAnsi="Times New Roman" w:cs="Times New Roman"/>
          <w:sz w:val="28"/>
          <w:szCs w:val="28"/>
          <w:lang w:val="fr-FR"/>
        </w:rPr>
        <w:t xml:space="preserve"> local </w:t>
      </w:r>
      <w:proofErr w:type="spellStart"/>
      <w:r w:rsidRPr="00864A85">
        <w:rPr>
          <w:rFonts w:ascii="Times New Roman" w:eastAsia="Times New Roman" w:hAnsi="Times New Roman" w:cs="Times New Roman"/>
          <w:sz w:val="28"/>
          <w:szCs w:val="28"/>
          <w:lang w:val="fr-FR"/>
        </w:rPr>
        <w:t>Gagesti</w:t>
      </w:r>
      <w:proofErr w:type="spellEnd"/>
      <w:r w:rsidRPr="00864A85">
        <w:rPr>
          <w:rFonts w:ascii="Times New Roman" w:eastAsia="Times New Roman" w:hAnsi="Times New Roman" w:cs="Times New Roman"/>
          <w:sz w:val="28"/>
          <w:szCs w:val="28"/>
          <w:lang w:val="fr-FR"/>
        </w:rPr>
        <w:t> ;</w:t>
      </w:r>
    </w:p>
    <w:p w:rsidR="00F2447B" w:rsidRPr="00715990" w:rsidRDefault="00F2447B" w:rsidP="00F2447B">
      <w:pPr>
        <w:spacing w:after="0"/>
        <w:jc w:val="both"/>
        <w:rPr>
          <w:rFonts w:ascii="Times New Roman" w:hAnsi="Times New Roman" w:cs="Times New Roman"/>
          <w:sz w:val="28"/>
          <w:szCs w:val="28"/>
          <w:lang w:val="en-US"/>
        </w:rPr>
      </w:pPr>
      <w:r>
        <w:rPr>
          <w:rFonts w:ascii="Times New Roman" w:hAnsi="Times New Roman" w:cs="Times New Roman"/>
          <w:sz w:val="28"/>
          <w:szCs w:val="28"/>
        </w:rPr>
        <w:t xml:space="preserve">     - Raportul</w:t>
      </w:r>
      <w:r w:rsidRPr="00715990">
        <w:rPr>
          <w:rFonts w:ascii="Times New Roman" w:hAnsi="Times New Roman" w:cs="Times New Roman"/>
          <w:sz w:val="28"/>
          <w:szCs w:val="28"/>
        </w:rPr>
        <w:t xml:space="preserve"> </w:t>
      </w:r>
      <w:r>
        <w:rPr>
          <w:rFonts w:ascii="Times New Roman" w:hAnsi="Times New Roman" w:cs="Times New Roman"/>
          <w:sz w:val="28"/>
          <w:szCs w:val="28"/>
        </w:rPr>
        <w:t xml:space="preserve">privind </w:t>
      </w:r>
      <w:r>
        <w:rPr>
          <w:rFonts w:ascii="Times New Roman" w:hAnsi="Times New Roman" w:cs="Times New Roman"/>
          <w:sz w:val="28"/>
          <w:szCs w:val="28"/>
          <w:lang w:val="pt-BR"/>
        </w:rPr>
        <w:t xml:space="preserve">stadiului de </w:t>
      </w:r>
      <w:r w:rsidRPr="009B284A">
        <w:rPr>
          <w:rFonts w:ascii="Times New Roman" w:hAnsi="Times New Roman" w:cs="Times New Roman"/>
          <w:iCs/>
          <w:sz w:val="28"/>
          <w:szCs w:val="28"/>
        </w:rPr>
        <w:t xml:space="preserve">inscriere a datelor in </w:t>
      </w:r>
      <w:r>
        <w:rPr>
          <w:rFonts w:ascii="Times New Roman" w:hAnsi="Times New Roman" w:cs="Times New Roman"/>
          <w:sz w:val="28"/>
          <w:szCs w:val="28"/>
        </w:rPr>
        <w:t xml:space="preserve">Registrul agricol, </w:t>
      </w:r>
      <w:r w:rsidRPr="00715990">
        <w:rPr>
          <w:rFonts w:ascii="Times New Roman" w:hAnsi="Times New Roman" w:cs="Times New Roman"/>
          <w:sz w:val="28"/>
          <w:szCs w:val="28"/>
          <w:lang w:val="pt-BR"/>
        </w:rPr>
        <w:t xml:space="preserve">pe </w:t>
      </w:r>
      <w:r>
        <w:rPr>
          <w:rFonts w:ascii="Times New Roman" w:hAnsi="Times New Roman" w:cs="Times New Roman"/>
          <w:sz w:val="28"/>
          <w:szCs w:val="28"/>
          <w:lang w:val="pt-BR"/>
        </w:rPr>
        <w:t>trimestrul</w:t>
      </w: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II</w:t>
      </w: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2022, </w:t>
      </w:r>
      <w:proofErr w:type="spellStart"/>
      <w:r w:rsidRPr="00715990">
        <w:rPr>
          <w:rFonts w:ascii="Times New Roman" w:hAnsi="Times New Roman" w:cs="Times New Roman"/>
          <w:sz w:val="28"/>
          <w:szCs w:val="28"/>
          <w:lang w:val="en-US"/>
        </w:rPr>
        <w:t>intocmit</w:t>
      </w:r>
      <w:proofErr w:type="spellEnd"/>
      <w:r w:rsidRPr="00715990">
        <w:rPr>
          <w:rFonts w:ascii="Times New Roman" w:hAnsi="Times New Roman" w:cs="Times New Roman"/>
          <w:sz w:val="28"/>
          <w:szCs w:val="28"/>
          <w:lang w:val="en-US"/>
        </w:rPr>
        <w:t xml:space="preserve"> de </w:t>
      </w:r>
      <w:proofErr w:type="spellStart"/>
      <w:r w:rsidRPr="00715990">
        <w:rPr>
          <w:rFonts w:ascii="Times New Roman" w:hAnsi="Times New Roman" w:cs="Times New Roman"/>
          <w:sz w:val="28"/>
          <w:szCs w:val="28"/>
          <w:lang w:val="en-US"/>
        </w:rPr>
        <w:t>do</w:t>
      </w:r>
      <w:r>
        <w:rPr>
          <w:rFonts w:ascii="Times New Roman" w:hAnsi="Times New Roman" w:cs="Times New Roman"/>
          <w:sz w:val="28"/>
          <w:szCs w:val="28"/>
          <w:lang w:val="en-US"/>
        </w:rPr>
        <w:t>a</w:t>
      </w:r>
      <w:r w:rsidRPr="00715990">
        <w:rPr>
          <w:rFonts w:ascii="Times New Roman" w:hAnsi="Times New Roman" w:cs="Times New Roman"/>
          <w:sz w:val="28"/>
          <w:szCs w:val="28"/>
          <w:lang w:val="en-US"/>
        </w:rPr>
        <w:t>mn</w:t>
      </w:r>
      <w:r>
        <w:rPr>
          <w:rFonts w:ascii="Times New Roman" w:hAnsi="Times New Roman" w:cs="Times New Roman"/>
          <w:sz w:val="28"/>
          <w:szCs w:val="28"/>
          <w:lang w:val="en-US"/>
        </w:rPr>
        <w:t>a</w:t>
      </w:r>
      <w:proofErr w:type="spellEnd"/>
      <w:r w:rsidRPr="00715990">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Manole</w:t>
      </w:r>
      <w:proofErr w:type="spellEnd"/>
      <w:r>
        <w:rPr>
          <w:rFonts w:ascii="Times New Roman" w:hAnsi="Times New Roman" w:cs="Times New Roman"/>
          <w:sz w:val="28"/>
          <w:szCs w:val="28"/>
          <w:lang w:val="en-US"/>
        </w:rPr>
        <w:t xml:space="preserve"> Alina -Maria, </w:t>
      </w:r>
      <w:proofErr w:type="spellStart"/>
      <w:r>
        <w:rPr>
          <w:rFonts w:ascii="Times New Roman" w:hAnsi="Times New Roman" w:cs="Times New Roman"/>
          <w:sz w:val="28"/>
          <w:szCs w:val="28"/>
          <w:lang w:val="en-US"/>
        </w:rPr>
        <w:t>Consilier</w:t>
      </w:r>
      <w:proofErr w:type="spellEnd"/>
      <w:r>
        <w:rPr>
          <w:rFonts w:ascii="Times New Roman" w:hAnsi="Times New Roman" w:cs="Times New Roman"/>
          <w:sz w:val="28"/>
          <w:szCs w:val="28"/>
          <w:lang w:val="en-US"/>
        </w:rPr>
        <w:t xml:space="preserve"> principal  in </w:t>
      </w:r>
      <w:proofErr w:type="spellStart"/>
      <w:r>
        <w:rPr>
          <w:rFonts w:ascii="Times New Roman" w:hAnsi="Times New Roman" w:cs="Times New Roman"/>
          <w:sz w:val="28"/>
          <w:szCs w:val="28"/>
          <w:lang w:val="en-US"/>
        </w:rPr>
        <w:t>aparatul</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specialitate</w:t>
      </w:r>
      <w:proofErr w:type="spellEnd"/>
      <w:r>
        <w:rPr>
          <w:rFonts w:ascii="Times New Roman" w:hAnsi="Times New Roman" w:cs="Times New Roman"/>
          <w:sz w:val="28"/>
          <w:szCs w:val="28"/>
          <w:lang w:val="en-US"/>
        </w:rPr>
        <w:t xml:space="preserve"> al </w:t>
      </w:r>
      <w:proofErr w:type="spellStart"/>
      <w:r>
        <w:rPr>
          <w:rFonts w:ascii="Times New Roman" w:hAnsi="Times New Roman" w:cs="Times New Roman"/>
          <w:sz w:val="28"/>
          <w:szCs w:val="28"/>
          <w:lang w:val="en-US"/>
        </w:rPr>
        <w:t>primarului</w:t>
      </w:r>
      <w:proofErr w:type="spellEnd"/>
      <w:r w:rsidRPr="00715990">
        <w:rPr>
          <w:rFonts w:ascii="Times New Roman" w:hAnsi="Times New Roman" w:cs="Times New Roman"/>
          <w:sz w:val="28"/>
          <w:szCs w:val="28"/>
          <w:lang w:val="en-US"/>
        </w:rPr>
        <w:t>;</w:t>
      </w:r>
    </w:p>
    <w:p w:rsidR="00F2447B" w:rsidRPr="009A0B79" w:rsidRDefault="00F2447B" w:rsidP="00F2447B">
      <w:pPr>
        <w:spacing w:after="0"/>
        <w:jc w:val="both"/>
        <w:rPr>
          <w:rFonts w:ascii="Times New Roman" w:hAnsi="Times New Roman" w:cs="Times New Roman"/>
          <w:b/>
          <w:bCs/>
          <w:sz w:val="28"/>
          <w:szCs w:val="28"/>
        </w:rPr>
      </w:pPr>
      <w:r w:rsidRPr="009A0B79">
        <w:rPr>
          <w:rFonts w:ascii="Times New Roman" w:hAnsi="Times New Roman" w:cs="Times New Roman"/>
          <w:b/>
          <w:bCs/>
          <w:sz w:val="28"/>
          <w:szCs w:val="28"/>
        </w:rPr>
        <w:t xml:space="preserve">     În baza prevederilor:</w:t>
      </w:r>
    </w:p>
    <w:p w:rsidR="00F2447B" w:rsidRPr="009A0B79" w:rsidRDefault="00F2447B" w:rsidP="00F2447B">
      <w:pPr>
        <w:autoSpaceDE w:val="0"/>
        <w:autoSpaceDN w:val="0"/>
        <w:adjustRightInd w:val="0"/>
        <w:spacing w:after="0" w:line="240" w:lineRule="auto"/>
        <w:jc w:val="both"/>
        <w:rPr>
          <w:rFonts w:ascii="Times New Roman" w:hAnsi="Times New Roman" w:cs="Times New Roman"/>
          <w:sz w:val="28"/>
          <w:szCs w:val="28"/>
        </w:rPr>
      </w:pPr>
      <w:r w:rsidRPr="009A0B79">
        <w:rPr>
          <w:rFonts w:ascii="Times New Roman" w:hAnsi="Times New Roman" w:cs="Times New Roman"/>
          <w:sz w:val="28"/>
          <w:szCs w:val="28"/>
        </w:rPr>
        <w:t xml:space="preserve">      - art. 7 alin. (4) din Normele tehnice de completare a  Registrului agricol pentru perioada 2020-2024, aprobate prin Ordinul Comun nr.25/1382/37/1642/14297/746/20/2020;</w:t>
      </w:r>
    </w:p>
    <w:p w:rsidR="00F2447B" w:rsidRPr="00864A85" w:rsidRDefault="00F2447B" w:rsidP="00F2447B">
      <w:pPr>
        <w:tabs>
          <w:tab w:val="left" w:pos="426"/>
        </w:tabs>
        <w:jc w:val="both"/>
        <w:rPr>
          <w:rFonts w:ascii="Times New Roman" w:eastAsia="Times New Roman" w:hAnsi="Times New Roman" w:cs="Times New Roman"/>
          <w:sz w:val="28"/>
          <w:szCs w:val="28"/>
          <w:lang w:val="fr-FR"/>
        </w:rPr>
      </w:pPr>
      <w:r>
        <w:rPr>
          <w:rFonts w:ascii="Times New Roman" w:hAnsi="Times New Roman" w:cs="Times New Roman"/>
          <w:sz w:val="28"/>
          <w:szCs w:val="28"/>
          <w:lang w:val="fr-FR"/>
        </w:rPr>
        <w:t xml:space="preserve">      </w:t>
      </w:r>
      <w:r w:rsidRPr="00864A85">
        <w:rPr>
          <w:rFonts w:ascii="Times New Roman" w:eastAsia="Times New Roman" w:hAnsi="Times New Roman" w:cs="Times New Roman"/>
          <w:sz w:val="28"/>
          <w:szCs w:val="28"/>
        </w:rPr>
        <w:t>- in  temeiul  art.129 alin.(</w:t>
      </w:r>
      <w:r>
        <w:rPr>
          <w:rFonts w:ascii="Times New Roman" w:eastAsia="Times New Roman" w:hAnsi="Times New Roman" w:cs="Times New Roman"/>
          <w:sz w:val="28"/>
          <w:szCs w:val="28"/>
        </w:rPr>
        <w:t>1</w:t>
      </w:r>
      <w:r w:rsidRPr="00864A85">
        <w:rPr>
          <w:rFonts w:ascii="Times New Roman" w:eastAsia="Times New Roman" w:hAnsi="Times New Roman" w:cs="Times New Roman"/>
          <w:sz w:val="28"/>
          <w:szCs w:val="28"/>
        </w:rPr>
        <w:t xml:space="preserve">), art.139 alin.(1),  art. 196 alin.(1)  lit.,,a’’, art.197  alin.(1), (2) și (4) din </w:t>
      </w:r>
      <w:r w:rsidRPr="00864A85">
        <w:rPr>
          <w:rFonts w:ascii="Times New Roman" w:eastAsia="Times New Roman" w:hAnsi="Times New Roman" w:cs="Times New Roman"/>
          <w:sz w:val="28"/>
          <w:szCs w:val="28"/>
          <w:lang w:val="fr-FR"/>
        </w:rPr>
        <w:t xml:space="preserve"> O.U.G nr. 57/2019 </w:t>
      </w:r>
      <w:proofErr w:type="spellStart"/>
      <w:r w:rsidRPr="00864A85">
        <w:rPr>
          <w:rFonts w:ascii="Times New Roman" w:eastAsia="Times New Roman" w:hAnsi="Times New Roman" w:cs="Times New Roman"/>
          <w:sz w:val="28"/>
          <w:szCs w:val="28"/>
          <w:lang w:val="fr-FR"/>
        </w:rPr>
        <w:t>privind</w:t>
      </w:r>
      <w:proofErr w:type="spellEnd"/>
      <w:r w:rsidRPr="00864A85">
        <w:rPr>
          <w:rFonts w:ascii="Times New Roman" w:eastAsia="Times New Roman" w:hAnsi="Times New Roman" w:cs="Times New Roman"/>
          <w:sz w:val="28"/>
          <w:szCs w:val="28"/>
          <w:lang w:val="fr-FR"/>
        </w:rPr>
        <w:t xml:space="preserve"> </w:t>
      </w:r>
      <w:proofErr w:type="spellStart"/>
      <w:r w:rsidRPr="00864A85">
        <w:rPr>
          <w:rFonts w:ascii="Times New Roman" w:eastAsia="Times New Roman" w:hAnsi="Times New Roman" w:cs="Times New Roman"/>
          <w:sz w:val="28"/>
          <w:szCs w:val="28"/>
          <w:lang w:val="fr-FR"/>
        </w:rPr>
        <w:t>Codul</w:t>
      </w:r>
      <w:proofErr w:type="spellEnd"/>
      <w:r w:rsidRPr="00864A85">
        <w:rPr>
          <w:rFonts w:ascii="Times New Roman" w:eastAsia="Times New Roman" w:hAnsi="Times New Roman" w:cs="Times New Roman"/>
          <w:sz w:val="28"/>
          <w:szCs w:val="28"/>
          <w:lang w:val="fr-FR"/>
        </w:rPr>
        <w:t xml:space="preserve"> </w:t>
      </w:r>
      <w:proofErr w:type="spellStart"/>
      <w:proofErr w:type="gramStart"/>
      <w:r w:rsidRPr="00864A85">
        <w:rPr>
          <w:rFonts w:ascii="Times New Roman" w:eastAsia="Times New Roman" w:hAnsi="Times New Roman" w:cs="Times New Roman"/>
          <w:sz w:val="28"/>
          <w:szCs w:val="28"/>
          <w:lang w:val="fr-FR"/>
        </w:rPr>
        <w:t>administrativ</w:t>
      </w:r>
      <w:proofErr w:type="spellEnd"/>
      <w:r w:rsidRPr="00864A85">
        <w:rPr>
          <w:rFonts w:ascii="Times New Roman" w:eastAsia="Times New Roman" w:hAnsi="Times New Roman" w:cs="Times New Roman"/>
          <w:sz w:val="28"/>
          <w:szCs w:val="28"/>
          <w:lang w:val="fr-FR"/>
        </w:rPr>
        <w:t> </w:t>
      </w:r>
      <w:r w:rsidR="00DC0F7A">
        <w:rPr>
          <w:rFonts w:ascii="Times New Roman" w:eastAsia="Times New Roman" w:hAnsi="Times New Roman" w:cs="Times New Roman"/>
          <w:sz w:val="28"/>
          <w:szCs w:val="28"/>
          <w:lang w:val="fr-FR"/>
        </w:rPr>
        <w:t>,</w:t>
      </w:r>
      <w:proofErr w:type="gramEnd"/>
      <w:r w:rsidR="00DC0F7A">
        <w:rPr>
          <w:rFonts w:ascii="Times New Roman" w:eastAsia="Times New Roman" w:hAnsi="Times New Roman" w:cs="Times New Roman"/>
          <w:sz w:val="28"/>
          <w:szCs w:val="28"/>
          <w:lang w:val="fr-FR"/>
        </w:rPr>
        <w:t xml:space="preserve"> </w:t>
      </w:r>
      <w:proofErr w:type="spellStart"/>
      <w:r w:rsidR="00DC0F7A">
        <w:rPr>
          <w:rFonts w:ascii="Times New Roman" w:eastAsia="Times New Roman" w:hAnsi="Times New Roman" w:cs="Times New Roman"/>
          <w:sz w:val="28"/>
          <w:szCs w:val="28"/>
          <w:lang w:val="fr-FR"/>
        </w:rPr>
        <w:t>cu</w:t>
      </w:r>
      <w:proofErr w:type="spellEnd"/>
      <w:r w:rsidR="00DC0F7A">
        <w:rPr>
          <w:rFonts w:ascii="Times New Roman" w:eastAsia="Times New Roman" w:hAnsi="Times New Roman" w:cs="Times New Roman"/>
          <w:sz w:val="28"/>
          <w:szCs w:val="28"/>
          <w:lang w:val="fr-FR"/>
        </w:rPr>
        <w:t xml:space="preserve"> </w:t>
      </w:r>
      <w:proofErr w:type="spellStart"/>
      <w:r w:rsidR="00DC0F7A">
        <w:rPr>
          <w:rFonts w:ascii="Times New Roman" w:eastAsia="Times New Roman" w:hAnsi="Times New Roman" w:cs="Times New Roman"/>
          <w:sz w:val="28"/>
          <w:szCs w:val="28"/>
          <w:lang w:val="fr-FR"/>
        </w:rPr>
        <w:t>modificarile</w:t>
      </w:r>
      <w:proofErr w:type="spellEnd"/>
      <w:r w:rsidR="00DC0F7A">
        <w:rPr>
          <w:rFonts w:ascii="Times New Roman" w:eastAsia="Times New Roman" w:hAnsi="Times New Roman" w:cs="Times New Roman"/>
          <w:sz w:val="28"/>
          <w:szCs w:val="28"/>
          <w:lang w:val="fr-FR"/>
        </w:rPr>
        <w:t xml:space="preserve"> si </w:t>
      </w:r>
      <w:proofErr w:type="spellStart"/>
      <w:r w:rsidR="00DC0F7A">
        <w:rPr>
          <w:rFonts w:ascii="Times New Roman" w:eastAsia="Times New Roman" w:hAnsi="Times New Roman" w:cs="Times New Roman"/>
          <w:sz w:val="28"/>
          <w:szCs w:val="28"/>
          <w:lang w:val="fr-FR"/>
        </w:rPr>
        <w:t>completarile</w:t>
      </w:r>
      <w:proofErr w:type="spellEnd"/>
      <w:r w:rsidR="00DC0F7A">
        <w:rPr>
          <w:rFonts w:ascii="Times New Roman" w:eastAsia="Times New Roman" w:hAnsi="Times New Roman" w:cs="Times New Roman"/>
          <w:sz w:val="28"/>
          <w:szCs w:val="28"/>
          <w:lang w:val="fr-FR"/>
        </w:rPr>
        <w:t xml:space="preserve"> </w:t>
      </w:r>
      <w:proofErr w:type="spellStart"/>
      <w:r w:rsidR="00DC0F7A">
        <w:rPr>
          <w:rFonts w:ascii="Times New Roman" w:eastAsia="Times New Roman" w:hAnsi="Times New Roman" w:cs="Times New Roman"/>
          <w:sz w:val="28"/>
          <w:szCs w:val="28"/>
          <w:lang w:val="fr-FR"/>
        </w:rPr>
        <w:t>ulterioare</w:t>
      </w:r>
      <w:proofErr w:type="spellEnd"/>
    </w:p>
    <w:p w:rsidR="00F2447B" w:rsidRPr="00715990" w:rsidRDefault="00F2447B" w:rsidP="00F2447B">
      <w:pPr>
        <w:ind w:left="540"/>
        <w:jc w:val="both"/>
        <w:rPr>
          <w:rFonts w:ascii="Times New Roman" w:eastAsia="Times New Roman" w:hAnsi="Times New Roman" w:cs="Times New Roman"/>
          <w:b/>
          <w:sz w:val="28"/>
          <w:szCs w:val="28"/>
          <w:lang w:val="fr-FR"/>
        </w:rPr>
      </w:pPr>
      <w:proofErr w:type="spellStart"/>
      <w:r w:rsidRPr="00024573">
        <w:rPr>
          <w:rFonts w:ascii="Times New Roman" w:eastAsia="Times New Roman" w:hAnsi="Times New Roman" w:cs="Times New Roman"/>
          <w:b/>
          <w:sz w:val="28"/>
          <w:szCs w:val="28"/>
          <w:lang w:val="fr-FR"/>
        </w:rPr>
        <w:t>Consiliul</w:t>
      </w:r>
      <w:proofErr w:type="spellEnd"/>
      <w:r w:rsidRPr="00024573">
        <w:rPr>
          <w:rFonts w:ascii="Times New Roman" w:eastAsia="Times New Roman" w:hAnsi="Times New Roman" w:cs="Times New Roman"/>
          <w:b/>
          <w:sz w:val="28"/>
          <w:szCs w:val="28"/>
          <w:lang w:val="fr-FR"/>
        </w:rPr>
        <w:t xml:space="preserve"> local al </w:t>
      </w:r>
      <w:proofErr w:type="spellStart"/>
      <w:r w:rsidRPr="00024573">
        <w:rPr>
          <w:rFonts w:ascii="Times New Roman" w:eastAsia="Times New Roman" w:hAnsi="Times New Roman" w:cs="Times New Roman"/>
          <w:b/>
          <w:sz w:val="28"/>
          <w:szCs w:val="28"/>
          <w:lang w:val="fr-FR"/>
        </w:rPr>
        <w:t>comunei</w:t>
      </w:r>
      <w:proofErr w:type="spellEnd"/>
      <w:r w:rsidRPr="00024573">
        <w:rPr>
          <w:rFonts w:ascii="Times New Roman" w:eastAsia="Times New Roman" w:hAnsi="Times New Roman" w:cs="Times New Roman"/>
          <w:b/>
          <w:sz w:val="28"/>
          <w:szCs w:val="28"/>
          <w:lang w:val="fr-FR"/>
        </w:rPr>
        <w:t xml:space="preserve"> </w:t>
      </w:r>
      <w:proofErr w:type="spellStart"/>
      <w:r w:rsidRPr="00024573">
        <w:rPr>
          <w:rFonts w:ascii="Times New Roman" w:eastAsia="Times New Roman" w:hAnsi="Times New Roman" w:cs="Times New Roman"/>
          <w:b/>
          <w:sz w:val="28"/>
          <w:szCs w:val="28"/>
          <w:lang w:val="fr-FR"/>
        </w:rPr>
        <w:t>Gagesti</w:t>
      </w:r>
      <w:proofErr w:type="spellEnd"/>
      <w:r w:rsidRPr="00024573">
        <w:rPr>
          <w:rFonts w:ascii="Times New Roman" w:eastAsia="Times New Roman" w:hAnsi="Times New Roman" w:cs="Times New Roman"/>
          <w:b/>
          <w:sz w:val="28"/>
          <w:szCs w:val="28"/>
          <w:lang w:val="fr-FR"/>
        </w:rPr>
        <w:t xml:space="preserve">, </w:t>
      </w:r>
      <w:proofErr w:type="spellStart"/>
      <w:r w:rsidRPr="00024573">
        <w:rPr>
          <w:rFonts w:ascii="Times New Roman" w:eastAsia="Times New Roman" w:hAnsi="Times New Roman" w:cs="Times New Roman"/>
          <w:b/>
          <w:sz w:val="28"/>
          <w:szCs w:val="28"/>
          <w:lang w:val="fr-FR"/>
        </w:rPr>
        <w:t>judetul</w:t>
      </w:r>
      <w:proofErr w:type="spellEnd"/>
      <w:r w:rsidRPr="00024573">
        <w:rPr>
          <w:rFonts w:ascii="Times New Roman" w:eastAsia="Times New Roman" w:hAnsi="Times New Roman" w:cs="Times New Roman"/>
          <w:b/>
          <w:sz w:val="28"/>
          <w:szCs w:val="28"/>
          <w:lang w:val="fr-FR"/>
        </w:rPr>
        <w:t xml:space="preserve"> Vaslui, </w:t>
      </w:r>
      <w:proofErr w:type="spellStart"/>
      <w:r w:rsidRPr="00024573">
        <w:rPr>
          <w:rFonts w:ascii="Times New Roman" w:eastAsia="Times New Roman" w:hAnsi="Times New Roman" w:cs="Times New Roman"/>
          <w:b/>
          <w:sz w:val="28"/>
          <w:szCs w:val="28"/>
          <w:lang w:val="fr-FR"/>
        </w:rPr>
        <w:t>intrunit</w:t>
      </w:r>
      <w:proofErr w:type="spellEnd"/>
      <w:r w:rsidRPr="00024573">
        <w:rPr>
          <w:rFonts w:ascii="Times New Roman" w:eastAsia="Times New Roman" w:hAnsi="Times New Roman" w:cs="Times New Roman"/>
          <w:b/>
          <w:sz w:val="28"/>
          <w:szCs w:val="28"/>
          <w:lang w:val="fr-FR"/>
        </w:rPr>
        <w:t xml:space="preserve"> in </w:t>
      </w:r>
      <w:proofErr w:type="spellStart"/>
      <w:r w:rsidRPr="00024573">
        <w:rPr>
          <w:rFonts w:ascii="Times New Roman" w:eastAsia="Times New Roman" w:hAnsi="Times New Roman" w:cs="Times New Roman"/>
          <w:b/>
          <w:sz w:val="28"/>
          <w:szCs w:val="28"/>
          <w:lang w:val="fr-FR"/>
        </w:rPr>
        <w:t>sedinta</w:t>
      </w:r>
      <w:proofErr w:type="spellEnd"/>
      <w:r w:rsidRPr="00024573">
        <w:rPr>
          <w:rFonts w:ascii="Times New Roman" w:eastAsia="Times New Roman" w:hAnsi="Times New Roman" w:cs="Times New Roman"/>
          <w:b/>
          <w:sz w:val="28"/>
          <w:szCs w:val="28"/>
          <w:lang w:val="fr-FR"/>
        </w:rPr>
        <w:t xml:space="preserve"> </w:t>
      </w:r>
      <w:proofErr w:type="spellStart"/>
      <w:r w:rsidRPr="00024573">
        <w:rPr>
          <w:rFonts w:ascii="Times New Roman" w:eastAsia="Times New Roman" w:hAnsi="Times New Roman" w:cs="Times New Roman"/>
          <w:b/>
          <w:sz w:val="28"/>
          <w:szCs w:val="28"/>
          <w:lang w:val="fr-FR"/>
        </w:rPr>
        <w:t>ordinara</w:t>
      </w:r>
      <w:proofErr w:type="spellEnd"/>
    </w:p>
    <w:p w:rsidR="00F2447B" w:rsidRDefault="00F2447B" w:rsidP="00F2447B">
      <w:pPr>
        <w:spacing w:after="0"/>
        <w:jc w:val="both"/>
        <w:rPr>
          <w:rFonts w:ascii="Times New Roman" w:hAnsi="Times New Roman" w:cs="Times New Roman"/>
          <w:b/>
          <w:sz w:val="28"/>
          <w:szCs w:val="28"/>
        </w:rPr>
      </w:pPr>
      <w:r w:rsidRPr="00715990">
        <w:rPr>
          <w:rFonts w:ascii="Times New Roman" w:hAnsi="Times New Roman" w:cs="Times New Roman"/>
          <w:b/>
          <w:sz w:val="28"/>
          <w:szCs w:val="28"/>
        </w:rPr>
        <w:t xml:space="preserve">                                    </w:t>
      </w:r>
      <w:r>
        <w:rPr>
          <w:rFonts w:ascii="Times New Roman" w:hAnsi="Times New Roman" w:cs="Times New Roman"/>
          <w:b/>
          <w:sz w:val="28"/>
          <w:szCs w:val="28"/>
        </w:rPr>
        <w:t xml:space="preserve">                      HOTARASTE</w:t>
      </w:r>
    </w:p>
    <w:p w:rsidR="00F2447B" w:rsidRDefault="00F2447B" w:rsidP="00F2447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Art.1 </w:t>
      </w:r>
      <w:r>
        <w:rPr>
          <w:rFonts w:ascii="Times New Roman" w:hAnsi="Times New Roman" w:cs="Times New Roman"/>
          <w:sz w:val="28"/>
          <w:szCs w:val="28"/>
        </w:rPr>
        <w:t xml:space="preserve">– Se ia act de </w:t>
      </w:r>
      <w:r>
        <w:rPr>
          <w:rFonts w:ascii="Times New Roman" w:hAnsi="Times New Roman" w:cs="Times New Roman"/>
          <w:iCs/>
          <w:sz w:val="28"/>
          <w:szCs w:val="28"/>
        </w:rPr>
        <w:t>stadiul</w:t>
      </w:r>
      <w:r w:rsidRPr="009B284A">
        <w:rPr>
          <w:rFonts w:ascii="Times New Roman" w:hAnsi="Times New Roman" w:cs="Times New Roman"/>
          <w:iCs/>
          <w:sz w:val="28"/>
          <w:szCs w:val="28"/>
        </w:rPr>
        <w:t xml:space="preserve"> de inscriere a datelor in registrul agricol</w:t>
      </w:r>
      <w:r w:rsidRPr="009B284A">
        <w:rPr>
          <w:rFonts w:ascii="Times New Roman" w:hAnsi="Times New Roman" w:cs="Times New Roman"/>
          <w:sz w:val="28"/>
          <w:szCs w:val="28"/>
          <w:lang w:val="pt-BR"/>
        </w:rPr>
        <w:t xml:space="preserve"> </w:t>
      </w:r>
      <w:r w:rsidRPr="00715990">
        <w:rPr>
          <w:rFonts w:ascii="Times New Roman" w:hAnsi="Times New Roman" w:cs="Times New Roman"/>
          <w:sz w:val="28"/>
          <w:szCs w:val="28"/>
          <w:lang w:val="pt-BR"/>
        </w:rPr>
        <w:t>pe</w:t>
      </w:r>
      <w:r>
        <w:rPr>
          <w:rFonts w:ascii="Times New Roman" w:hAnsi="Times New Roman" w:cs="Times New Roman"/>
          <w:sz w:val="28"/>
          <w:szCs w:val="28"/>
        </w:rPr>
        <w:t xml:space="preserve">  trimestrul II al anului 2022, conform datelor din  Raportul Compartimentului Registrul agricol  din aparatul de specialitate al primarului comunei Gagesti, judetul Vaslui,  prevazut in anexa nr.1 la prezenta hotarare.</w:t>
      </w:r>
    </w:p>
    <w:p w:rsidR="00F2447B" w:rsidRDefault="00F2447B" w:rsidP="00F2447B">
      <w:pPr>
        <w:autoSpaceDE w:val="0"/>
        <w:autoSpaceDN w:val="0"/>
        <w:adjustRightInd w:val="0"/>
        <w:spacing w:after="0" w:line="240" w:lineRule="auto"/>
        <w:ind w:firstLine="708"/>
        <w:jc w:val="both"/>
        <w:rPr>
          <w:rFonts w:ascii="Times New Roman" w:hAnsi="Times New Roman" w:cs="Times New Roman"/>
          <w:sz w:val="28"/>
          <w:szCs w:val="28"/>
        </w:rPr>
      </w:pPr>
      <w:r w:rsidRPr="00715990">
        <w:rPr>
          <w:rFonts w:ascii="Times New Roman" w:hAnsi="Times New Roman" w:cs="Times New Roman"/>
          <w:b/>
          <w:sz w:val="28"/>
          <w:szCs w:val="28"/>
          <w:lang w:val="pt-BR"/>
        </w:rPr>
        <w:t>Art.</w:t>
      </w:r>
      <w:r>
        <w:rPr>
          <w:rFonts w:ascii="Times New Roman" w:hAnsi="Times New Roman" w:cs="Times New Roman"/>
          <w:b/>
          <w:sz w:val="28"/>
          <w:szCs w:val="28"/>
          <w:lang w:val="pt-BR"/>
        </w:rPr>
        <w:t>2 -</w:t>
      </w:r>
      <w:r w:rsidRPr="00A14B44">
        <w:rPr>
          <w:rFonts w:ascii="Times New Roman" w:hAnsi="Times New Roman" w:cs="Times New Roman"/>
          <w:sz w:val="28"/>
          <w:szCs w:val="28"/>
          <w:lang w:val="pt-BR"/>
        </w:rPr>
        <w:t xml:space="preserve">Se aproba Programul de masuri </w:t>
      </w:r>
      <w:r>
        <w:rPr>
          <w:rFonts w:ascii="Times New Roman" w:hAnsi="Times New Roman" w:cs="Times New Roman"/>
          <w:sz w:val="28"/>
          <w:szCs w:val="28"/>
          <w:lang w:val="pt-BR"/>
        </w:rPr>
        <w:t xml:space="preserve">pentru eficientizarea datelor inscrise in registrul agricol, prevazut in  anexa nr.2 la prezenta </w:t>
      </w:r>
      <w:r>
        <w:rPr>
          <w:rFonts w:ascii="Times New Roman" w:hAnsi="Times New Roman" w:cs="Times New Roman"/>
          <w:sz w:val="28"/>
          <w:szCs w:val="28"/>
        </w:rPr>
        <w:t>hotarare.</w:t>
      </w:r>
    </w:p>
    <w:p w:rsidR="00F2447B" w:rsidRPr="006130DB" w:rsidRDefault="00F2447B" w:rsidP="00F2447B">
      <w:pPr>
        <w:autoSpaceDE w:val="0"/>
        <w:autoSpaceDN w:val="0"/>
        <w:adjustRightInd w:val="0"/>
        <w:spacing w:after="0" w:line="240" w:lineRule="auto"/>
        <w:ind w:firstLine="720"/>
        <w:jc w:val="both"/>
        <w:rPr>
          <w:rFonts w:ascii="Times New Roman" w:eastAsia="PMingLiU" w:hAnsi="Times New Roman" w:cs="Times New Roman"/>
          <w:sz w:val="27"/>
          <w:szCs w:val="27"/>
          <w:lang w:eastAsia="zh-TW"/>
        </w:rPr>
      </w:pPr>
      <w:r w:rsidRPr="00715990">
        <w:rPr>
          <w:rFonts w:ascii="Times New Roman" w:hAnsi="Times New Roman" w:cs="Times New Roman"/>
          <w:b/>
          <w:sz w:val="28"/>
          <w:szCs w:val="28"/>
          <w:lang w:val="pt-BR"/>
        </w:rPr>
        <w:t>Art.</w:t>
      </w:r>
      <w:r>
        <w:rPr>
          <w:rFonts w:ascii="Times New Roman" w:hAnsi="Times New Roman" w:cs="Times New Roman"/>
          <w:b/>
          <w:sz w:val="28"/>
          <w:szCs w:val="28"/>
          <w:lang w:val="pt-BR"/>
        </w:rPr>
        <w:t xml:space="preserve">3 </w:t>
      </w:r>
      <w:r>
        <w:rPr>
          <w:rFonts w:ascii="Times New Roman" w:hAnsi="Times New Roman" w:cs="Times New Roman"/>
          <w:sz w:val="28"/>
          <w:szCs w:val="28"/>
        </w:rPr>
        <w:t>–</w:t>
      </w:r>
      <w:r w:rsidRPr="00AA7998">
        <w:rPr>
          <w:rFonts w:ascii="Times New Roman" w:eastAsia="PMingLiU" w:hAnsi="Times New Roman" w:cs="Times New Roman"/>
          <w:sz w:val="27"/>
          <w:szCs w:val="27"/>
        </w:rPr>
        <w:t xml:space="preserve">Primarul comunei Găgești </w:t>
      </w:r>
      <w:r w:rsidRPr="00AA7998">
        <w:rPr>
          <w:rFonts w:ascii="Times New Roman" w:eastAsia="PMingLiU" w:hAnsi="Times New Roman" w:cs="Times New Roman"/>
          <w:sz w:val="27"/>
          <w:szCs w:val="27"/>
          <w:lang w:eastAsia="zh-TW"/>
        </w:rPr>
        <w:t xml:space="preserve">va duce la îndeplinire prevederile prezentei hotărâri prin </w:t>
      </w:r>
      <w:r w:rsidRPr="00AA7998">
        <w:rPr>
          <w:rFonts w:ascii="Times New Roman" w:eastAsia="PMingLiU" w:hAnsi="Times New Roman" w:cs="Times New Roman"/>
          <w:sz w:val="27"/>
          <w:szCs w:val="27"/>
        </w:rPr>
        <w:t xml:space="preserve">Compartimentul </w:t>
      </w:r>
      <w:r>
        <w:rPr>
          <w:rFonts w:ascii="Times New Roman" w:eastAsia="PMingLiU" w:hAnsi="Times New Roman" w:cs="Times New Roman"/>
          <w:sz w:val="27"/>
          <w:szCs w:val="27"/>
        </w:rPr>
        <w:t>Registrul agricol</w:t>
      </w:r>
      <w:r w:rsidRPr="00AA7998">
        <w:rPr>
          <w:rFonts w:ascii="Times New Roman" w:eastAsia="PMingLiU" w:hAnsi="Times New Roman" w:cs="Times New Roman"/>
          <w:sz w:val="27"/>
          <w:szCs w:val="27"/>
          <w:lang w:eastAsia="zh-TW"/>
        </w:rPr>
        <w:t xml:space="preserve"> .</w:t>
      </w:r>
    </w:p>
    <w:p w:rsidR="00F2447B" w:rsidRPr="00C65CA0" w:rsidRDefault="00F2447B" w:rsidP="00F2447B">
      <w:pPr>
        <w:autoSpaceDE w:val="0"/>
        <w:autoSpaceDN w:val="0"/>
        <w:adjustRightInd w:val="0"/>
        <w:spacing w:after="0" w:line="240" w:lineRule="auto"/>
        <w:ind w:firstLine="708"/>
        <w:jc w:val="both"/>
        <w:rPr>
          <w:rFonts w:ascii="Times New Roman" w:hAnsi="Times New Roman" w:cs="Times New Roman"/>
          <w:sz w:val="28"/>
          <w:szCs w:val="28"/>
        </w:rPr>
      </w:pPr>
      <w:r w:rsidRPr="00715990">
        <w:rPr>
          <w:rFonts w:ascii="Times New Roman" w:hAnsi="Times New Roman" w:cs="Times New Roman"/>
          <w:b/>
          <w:sz w:val="28"/>
          <w:szCs w:val="28"/>
          <w:lang w:val="pt-BR"/>
        </w:rPr>
        <w:t>Art.</w:t>
      </w:r>
      <w:r>
        <w:rPr>
          <w:rFonts w:ascii="Times New Roman" w:hAnsi="Times New Roman" w:cs="Times New Roman"/>
          <w:b/>
          <w:sz w:val="28"/>
          <w:szCs w:val="28"/>
          <w:lang w:val="pt-BR"/>
        </w:rPr>
        <w:t>4</w:t>
      </w:r>
      <w:r w:rsidRPr="00715990">
        <w:rPr>
          <w:rFonts w:ascii="Times New Roman" w:hAnsi="Times New Roman" w:cs="Times New Roman"/>
          <w:sz w:val="28"/>
          <w:szCs w:val="28"/>
          <w:lang w:val="pt-BR"/>
        </w:rPr>
        <w:t xml:space="preserve"> </w:t>
      </w:r>
      <w:r>
        <w:rPr>
          <w:rFonts w:ascii="Times New Roman" w:hAnsi="Times New Roman" w:cs="Times New Roman"/>
          <w:sz w:val="28"/>
          <w:szCs w:val="28"/>
        </w:rPr>
        <w:t>–Anexele  nr.1si 2  fac parte integrant</w:t>
      </w:r>
      <w:r>
        <w:rPr>
          <w:rFonts w:ascii="TimesNewRomanPSMT" w:hAnsi="TimesNewRomanPSMT" w:cs="TimesNewRomanPSMT"/>
          <w:sz w:val="28"/>
          <w:szCs w:val="28"/>
        </w:rPr>
        <w:t xml:space="preserve">ă </w:t>
      </w:r>
      <w:r>
        <w:rPr>
          <w:rFonts w:ascii="Times New Roman" w:hAnsi="Times New Roman" w:cs="Times New Roman"/>
          <w:sz w:val="28"/>
          <w:szCs w:val="28"/>
        </w:rPr>
        <w:t>din prezenta  hot</w:t>
      </w:r>
      <w:r>
        <w:rPr>
          <w:rFonts w:ascii="TimesNewRomanPSMT" w:hAnsi="TimesNewRomanPSMT" w:cs="TimesNewRomanPSMT"/>
          <w:sz w:val="28"/>
          <w:szCs w:val="28"/>
        </w:rPr>
        <w:t>ă</w:t>
      </w:r>
      <w:r>
        <w:rPr>
          <w:rFonts w:ascii="Times New Roman" w:hAnsi="Times New Roman" w:cs="Times New Roman"/>
          <w:sz w:val="28"/>
          <w:szCs w:val="28"/>
        </w:rPr>
        <w:t>râre.</w:t>
      </w:r>
    </w:p>
    <w:p w:rsidR="00F2447B" w:rsidRPr="006D6ED5" w:rsidRDefault="00F2447B" w:rsidP="00F2447B">
      <w:pPr>
        <w:spacing w:after="0" w:line="240" w:lineRule="auto"/>
        <w:jc w:val="both"/>
        <w:rPr>
          <w:rFonts w:ascii="Times New Roman" w:hAnsi="Times New Roman" w:cs="Times New Roman"/>
          <w:sz w:val="28"/>
          <w:szCs w:val="28"/>
          <w:lang w:val="pt-BR"/>
        </w:rPr>
      </w:pP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715990">
        <w:rPr>
          <w:rFonts w:ascii="Times New Roman" w:hAnsi="Times New Roman" w:cs="Times New Roman"/>
          <w:sz w:val="28"/>
          <w:szCs w:val="28"/>
          <w:lang w:val="pt-BR"/>
        </w:rPr>
        <w:t xml:space="preserve"> </w:t>
      </w:r>
      <w:r w:rsidRPr="00715990">
        <w:rPr>
          <w:rFonts w:ascii="Times New Roman" w:hAnsi="Times New Roman" w:cs="Times New Roman"/>
          <w:b/>
          <w:sz w:val="28"/>
          <w:szCs w:val="28"/>
          <w:lang w:val="pt-BR"/>
        </w:rPr>
        <w:t>Art.</w:t>
      </w:r>
      <w:r>
        <w:rPr>
          <w:rFonts w:ascii="Times New Roman" w:hAnsi="Times New Roman" w:cs="Times New Roman"/>
          <w:b/>
          <w:sz w:val="28"/>
          <w:szCs w:val="28"/>
          <w:lang w:val="pt-BR"/>
        </w:rPr>
        <w:t>5</w:t>
      </w:r>
      <w:r w:rsidRPr="00715990">
        <w:rPr>
          <w:rFonts w:ascii="Times New Roman" w:hAnsi="Times New Roman" w:cs="Times New Roman"/>
          <w:sz w:val="28"/>
          <w:szCs w:val="28"/>
          <w:lang w:val="pt-BR"/>
        </w:rPr>
        <w:t xml:space="preserve">–Secretarul </w:t>
      </w:r>
      <w:r>
        <w:rPr>
          <w:rFonts w:ascii="Times New Roman" w:hAnsi="Times New Roman" w:cs="Times New Roman"/>
          <w:sz w:val="28"/>
          <w:szCs w:val="28"/>
          <w:lang w:val="pt-BR"/>
        </w:rPr>
        <w:t xml:space="preserve">general al </w:t>
      </w:r>
      <w:r w:rsidRPr="00715990">
        <w:rPr>
          <w:rFonts w:ascii="Times New Roman" w:hAnsi="Times New Roman" w:cs="Times New Roman"/>
          <w:sz w:val="28"/>
          <w:szCs w:val="28"/>
          <w:lang w:val="pt-BR"/>
        </w:rPr>
        <w:t xml:space="preserve">comunei Gagesti va asigura publicitatea </w:t>
      </w:r>
      <w:r>
        <w:rPr>
          <w:rFonts w:ascii="Times New Roman" w:hAnsi="Times New Roman" w:cs="Times New Roman"/>
          <w:sz w:val="28"/>
          <w:szCs w:val="28"/>
          <w:lang w:val="pt-BR"/>
        </w:rPr>
        <w:t>R</w:t>
      </w:r>
      <w:r w:rsidRPr="00715990">
        <w:rPr>
          <w:rFonts w:ascii="Times New Roman" w:hAnsi="Times New Roman" w:cs="Times New Roman"/>
          <w:sz w:val="28"/>
          <w:szCs w:val="28"/>
          <w:lang w:val="pt-BR"/>
        </w:rPr>
        <w:t xml:space="preserve">aportului </w:t>
      </w:r>
      <w:r>
        <w:rPr>
          <w:rFonts w:ascii="Times New Roman" w:hAnsi="Times New Roman" w:cs="Times New Roman"/>
          <w:sz w:val="28"/>
          <w:szCs w:val="28"/>
          <w:lang w:val="pt-BR"/>
        </w:rPr>
        <w:t xml:space="preserve">si al </w:t>
      </w:r>
      <w:r w:rsidRPr="00A14B44">
        <w:rPr>
          <w:rFonts w:ascii="Times New Roman" w:hAnsi="Times New Roman" w:cs="Times New Roman"/>
          <w:sz w:val="28"/>
          <w:szCs w:val="28"/>
          <w:lang w:val="pt-BR"/>
        </w:rPr>
        <w:t>Programul</w:t>
      </w:r>
      <w:r>
        <w:rPr>
          <w:rFonts w:ascii="Times New Roman" w:hAnsi="Times New Roman" w:cs="Times New Roman"/>
          <w:sz w:val="28"/>
          <w:szCs w:val="28"/>
          <w:lang w:val="pt-BR"/>
        </w:rPr>
        <w:t>ui</w:t>
      </w:r>
      <w:r w:rsidRPr="00A14B44">
        <w:rPr>
          <w:rFonts w:ascii="Times New Roman" w:hAnsi="Times New Roman" w:cs="Times New Roman"/>
          <w:sz w:val="28"/>
          <w:szCs w:val="28"/>
          <w:lang w:val="pt-BR"/>
        </w:rPr>
        <w:t xml:space="preserve"> de masuri</w:t>
      </w:r>
      <w:r>
        <w:rPr>
          <w:rFonts w:ascii="Times New Roman" w:hAnsi="Times New Roman" w:cs="Times New Roman"/>
          <w:sz w:val="28"/>
          <w:szCs w:val="28"/>
          <w:lang w:val="pt-BR"/>
        </w:rPr>
        <w:t xml:space="preserve"> </w:t>
      </w:r>
      <w:r w:rsidRPr="00A14B44">
        <w:rPr>
          <w:rFonts w:ascii="Times New Roman" w:hAnsi="Times New Roman" w:cs="Times New Roman"/>
          <w:sz w:val="28"/>
          <w:szCs w:val="28"/>
          <w:lang w:val="pt-BR"/>
        </w:rPr>
        <w:t xml:space="preserve"> </w:t>
      </w:r>
      <w:r w:rsidRPr="00715990">
        <w:rPr>
          <w:rFonts w:ascii="Times New Roman" w:hAnsi="Times New Roman" w:cs="Times New Roman"/>
          <w:sz w:val="28"/>
          <w:szCs w:val="28"/>
          <w:lang w:val="pt-BR"/>
        </w:rPr>
        <w:t>si va comunica</w:t>
      </w:r>
      <w:r>
        <w:rPr>
          <w:rFonts w:ascii="Times New Roman" w:hAnsi="Times New Roman" w:cs="Times New Roman"/>
          <w:sz w:val="28"/>
          <w:szCs w:val="28"/>
          <w:lang w:val="pt-BR"/>
        </w:rPr>
        <w:t xml:space="preserve"> </w:t>
      </w:r>
      <w:r w:rsidRPr="00715990">
        <w:rPr>
          <w:rFonts w:ascii="Times New Roman" w:hAnsi="Times New Roman" w:cs="Times New Roman"/>
          <w:sz w:val="28"/>
          <w:szCs w:val="28"/>
          <w:lang w:val="pt-BR"/>
        </w:rPr>
        <w:t>hotarare</w:t>
      </w:r>
      <w:r>
        <w:rPr>
          <w:rFonts w:ascii="Times New Roman" w:hAnsi="Times New Roman" w:cs="Times New Roman"/>
          <w:sz w:val="28"/>
          <w:szCs w:val="28"/>
          <w:lang w:val="pt-BR"/>
        </w:rPr>
        <w:t>a</w:t>
      </w:r>
      <w:r w:rsidRPr="00715990">
        <w:rPr>
          <w:rFonts w:ascii="Times New Roman" w:hAnsi="Times New Roman" w:cs="Times New Roman"/>
          <w:sz w:val="28"/>
          <w:szCs w:val="28"/>
          <w:lang w:val="pt-BR"/>
        </w:rPr>
        <w:t>, in termen legal</w:t>
      </w:r>
      <w:r>
        <w:rPr>
          <w:rFonts w:ascii="Times New Roman" w:hAnsi="Times New Roman" w:cs="Times New Roman"/>
          <w:sz w:val="28"/>
          <w:szCs w:val="28"/>
          <w:lang w:val="pt-BR"/>
        </w:rPr>
        <w:t>,</w:t>
      </w:r>
      <w:r w:rsidRPr="00715990">
        <w:rPr>
          <w:rFonts w:ascii="Times New Roman" w:hAnsi="Times New Roman" w:cs="Times New Roman"/>
          <w:sz w:val="28"/>
          <w:szCs w:val="28"/>
          <w:lang w:val="pt-BR"/>
        </w:rPr>
        <w:t xml:space="preserve"> </w:t>
      </w:r>
      <w:proofErr w:type="spellStart"/>
      <w:r w:rsidRPr="00715990">
        <w:rPr>
          <w:rFonts w:ascii="Times New Roman" w:hAnsi="Times New Roman" w:cs="Times New Roman"/>
          <w:sz w:val="28"/>
          <w:szCs w:val="28"/>
          <w:lang w:val="fr-FR"/>
        </w:rPr>
        <w:t>Institutiei</w:t>
      </w:r>
      <w:proofErr w:type="spellEnd"/>
      <w:r w:rsidRPr="00715990">
        <w:rPr>
          <w:rFonts w:ascii="Times New Roman" w:hAnsi="Times New Roman" w:cs="Times New Roman"/>
          <w:sz w:val="28"/>
          <w:szCs w:val="28"/>
          <w:lang w:val="fr-FR"/>
        </w:rPr>
        <w:t xml:space="preserve"> </w:t>
      </w:r>
      <w:proofErr w:type="spellStart"/>
      <w:r w:rsidRPr="00715990">
        <w:rPr>
          <w:rFonts w:ascii="Times New Roman" w:hAnsi="Times New Roman" w:cs="Times New Roman"/>
          <w:sz w:val="28"/>
          <w:szCs w:val="28"/>
          <w:lang w:val="fr-FR"/>
        </w:rPr>
        <w:t>Prefectului</w:t>
      </w:r>
      <w:proofErr w:type="spellEnd"/>
      <w:r w:rsidRPr="00715990">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judetul</w:t>
      </w:r>
      <w:proofErr w:type="spellEnd"/>
      <w:r>
        <w:rPr>
          <w:rFonts w:ascii="Times New Roman" w:hAnsi="Times New Roman" w:cs="Times New Roman"/>
          <w:sz w:val="28"/>
          <w:szCs w:val="28"/>
          <w:lang w:val="fr-FR"/>
        </w:rPr>
        <w:t xml:space="preserve"> Vaslui, </w:t>
      </w:r>
      <w:proofErr w:type="spellStart"/>
      <w:r>
        <w:rPr>
          <w:rFonts w:ascii="Times New Roman" w:hAnsi="Times New Roman" w:cs="Times New Roman"/>
          <w:sz w:val="28"/>
          <w:szCs w:val="28"/>
          <w:lang w:val="fr-FR"/>
        </w:rPr>
        <w:t>Primarului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comunei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Gagesti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Compartimentului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Registrul</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agricol</w:t>
      </w:r>
      <w:proofErr w:type="spellEnd"/>
      <w:r>
        <w:rPr>
          <w:rFonts w:ascii="Times New Roman" w:hAnsi="Times New Roman" w:cs="Times New Roman"/>
          <w:sz w:val="28"/>
          <w:szCs w:val="28"/>
          <w:lang w:val="fr-FR"/>
        </w:rPr>
        <w:t xml:space="preserve">, se </w:t>
      </w:r>
      <w:proofErr w:type="spellStart"/>
      <w:r>
        <w:rPr>
          <w:rFonts w:ascii="Times New Roman" w:hAnsi="Times New Roman" w:cs="Times New Roman"/>
          <w:sz w:val="28"/>
          <w:szCs w:val="28"/>
          <w:lang w:val="fr-FR"/>
        </w:rPr>
        <w:t>aduce</w:t>
      </w:r>
      <w:proofErr w:type="spellEnd"/>
      <w:r>
        <w:rPr>
          <w:rFonts w:ascii="Times New Roman" w:hAnsi="Times New Roman" w:cs="Times New Roman"/>
          <w:sz w:val="28"/>
          <w:szCs w:val="28"/>
          <w:lang w:val="fr-FR"/>
        </w:rPr>
        <w:t xml:space="preserve"> la </w:t>
      </w:r>
      <w:proofErr w:type="spellStart"/>
      <w:r>
        <w:rPr>
          <w:rFonts w:ascii="Times New Roman" w:hAnsi="Times New Roman" w:cs="Times New Roman"/>
          <w:sz w:val="28"/>
          <w:szCs w:val="28"/>
          <w:lang w:val="fr-FR"/>
        </w:rPr>
        <w:t>cunostință</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publică</w:t>
      </w:r>
      <w:proofErr w:type="spellEnd"/>
      <w:r w:rsidRPr="00D84CA1">
        <w:rPr>
          <w:rFonts w:ascii="Times New Roman" w:hAnsi="Times New Roman" w:cs="Times New Roman"/>
          <w:sz w:val="28"/>
          <w:szCs w:val="28"/>
          <w:lang w:val="fr-FR"/>
        </w:rPr>
        <w:t xml:space="preserve"> </w:t>
      </w:r>
      <w:proofErr w:type="spellStart"/>
      <w:r w:rsidRPr="00D84CA1">
        <w:rPr>
          <w:rFonts w:ascii="Times New Roman" w:hAnsi="Times New Roman" w:cs="Times New Roman"/>
          <w:sz w:val="28"/>
          <w:szCs w:val="28"/>
          <w:lang w:val="fr-FR"/>
        </w:rPr>
        <w:t>prin</w:t>
      </w:r>
      <w:proofErr w:type="spellEnd"/>
      <w:r w:rsidRPr="00D84CA1">
        <w:rPr>
          <w:rFonts w:ascii="Times New Roman" w:hAnsi="Times New Roman" w:cs="Times New Roman"/>
          <w:sz w:val="28"/>
          <w:szCs w:val="28"/>
          <w:lang w:val="fr-FR"/>
        </w:rPr>
        <w:t xml:space="preserve"> </w:t>
      </w:r>
      <w:proofErr w:type="spellStart"/>
      <w:r w:rsidRPr="00D84CA1">
        <w:rPr>
          <w:rFonts w:ascii="Times New Roman" w:hAnsi="Times New Roman" w:cs="Times New Roman"/>
          <w:sz w:val="28"/>
          <w:szCs w:val="28"/>
          <w:lang w:val="fr-FR"/>
        </w:rPr>
        <w:t>afisare</w:t>
      </w:r>
      <w:proofErr w:type="spellEnd"/>
      <w:r w:rsidRPr="00D84CA1">
        <w:rPr>
          <w:rFonts w:ascii="Times New Roman" w:hAnsi="Times New Roman" w:cs="Times New Roman"/>
          <w:sz w:val="28"/>
          <w:szCs w:val="28"/>
          <w:lang w:val="fr-FR"/>
        </w:rPr>
        <w:t xml:space="preserve"> la </w:t>
      </w:r>
      <w:proofErr w:type="spellStart"/>
      <w:r w:rsidRPr="00D84CA1">
        <w:rPr>
          <w:rFonts w:ascii="Times New Roman" w:hAnsi="Times New Roman" w:cs="Times New Roman"/>
          <w:sz w:val="28"/>
          <w:szCs w:val="28"/>
          <w:lang w:val="fr-FR"/>
        </w:rPr>
        <w:t>sediul</w:t>
      </w:r>
      <w:proofErr w:type="spellEnd"/>
      <w:r w:rsidRPr="00D84CA1">
        <w:rPr>
          <w:rFonts w:ascii="Times New Roman" w:hAnsi="Times New Roman" w:cs="Times New Roman"/>
          <w:sz w:val="28"/>
          <w:szCs w:val="28"/>
          <w:lang w:val="fr-FR"/>
        </w:rPr>
        <w:t xml:space="preserve"> </w:t>
      </w:r>
      <w:proofErr w:type="spellStart"/>
      <w:r w:rsidRPr="00D84CA1">
        <w:rPr>
          <w:rFonts w:ascii="Times New Roman" w:hAnsi="Times New Roman" w:cs="Times New Roman"/>
          <w:sz w:val="28"/>
          <w:szCs w:val="28"/>
          <w:lang w:val="fr-FR"/>
        </w:rPr>
        <w:t>primariei</w:t>
      </w:r>
      <w:proofErr w:type="spellEnd"/>
      <w:r w:rsidRPr="00D84CA1">
        <w:rPr>
          <w:rFonts w:ascii="Times New Roman" w:hAnsi="Times New Roman" w:cs="Times New Roman"/>
          <w:sz w:val="28"/>
          <w:szCs w:val="28"/>
          <w:lang w:val="fr-FR"/>
        </w:rPr>
        <w:t xml:space="preserve"> si  </w:t>
      </w:r>
      <w:r w:rsidRPr="00D84CA1">
        <w:rPr>
          <w:rFonts w:ascii="Times New Roman" w:hAnsi="Times New Roman" w:cs="Times New Roman"/>
          <w:sz w:val="28"/>
          <w:szCs w:val="28"/>
        </w:rPr>
        <w:t xml:space="preserve">pe pagina de internet </w:t>
      </w:r>
      <w:r>
        <w:fldChar w:fldCharType="begin"/>
      </w:r>
      <w:r>
        <w:instrText xml:space="preserve"> HYPERLINK "http://www.primaria-gagesti-vaslui.ro" </w:instrText>
      </w:r>
      <w:r>
        <w:fldChar w:fldCharType="separate"/>
      </w:r>
      <w:r w:rsidRPr="00D84CA1">
        <w:rPr>
          <w:rStyle w:val="Hyperlink"/>
          <w:rFonts w:ascii="Times New Roman" w:hAnsi="Times New Roman" w:cs="Times New Roman"/>
          <w:sz w:val="28"/>
          <w:szCs w:val="28"/>
        </w:rPr>
        <w:t>http://www.primaria-gagesti-vaslui.ro</w:t>
      </w:r>
      <w:r>
        <w:rPr>
          <w:rStyle w:val="Hyperlink"/>
          <w:rFonts w:ascii="Times New Roman" w:hAnsi="Times New Roman" w:cs="Times New Roman"/>
          <w:sz w:val="28"/>
          <w:szCs w:val="28"/>
        </w:rPr>
        <w:fldChar w:fldCharType="end"/>
      </w:r>
      <w:r w:rsidRPr="00D84CA1">
        <w:rPr>
          <w:rFonts w:ascii="Times New Roman" w:hAnsi="Times New Roman" w:cs="Times New Roman"/>
          <w:sz w:val="28"/>
          <w:szCs w:val="28"/>
          <w:lang w:val="fr-FR"/>
        </w:rPr>
        <w:t>;</w:t>
      </w:r>
    </w:p>
    <w:p w:rsidR="00F2447B" w:rsidRPr="00D84CA1" w:rsidRDefault="00F2447B" w:rsidP="00F2447B">
      <w:pPr>
        <w:spacing w:line="240" w:lineRule="auto"/>
        <w:ind w:firstLine="720"/>
        <w:contextualSpacing/>
        <w:jc w:val="both"/>
        <w:rPr>
          <w:rFonts w:ascii="Times New Roman" w:hAnsi="Times New Roman" w:cs="Times New Roman"/>
          <w:sz w:val="28"/>
          <w:szCs w:val="28"/>
          <w:lang w:val="fr-FR"/>
        </w:rPr>
      </w:pPr>
    </w:p>
    <w:p w:rsidR="00AD7A56" w:rsidRDefault="00AD7A56" w:rsidP="00AD7A56">
      <w:pPr>
        <w:spacing w:after="0" w:line="240" w:lineRule="auto"/>
        <w:rPr>
          <w:rFonts w:ascii="Times New Roman" w:hAnsi="Times New Roman" w:cs="Times New Roman"/>
          <w:sz w:val="28"/>
          <w:szCs w:val="28"/>
          <w:lang w:val="fr-FR"/>
        </w:rPr>
      </w:pPr>
      <w:r w:rsidRPr="00AD7A56">
        <w:rPr>
          <w:rFonts w:ascii="Times New Roman" w:hAnsi="Times New Roman" w:cs="Times New Roman"/>
          <w:sz w:val="28"/>
          <w:szCs w:val="28"/>
          <w:lang w:val="fr-FR"/>
        </w:rPr>
        <w:t xml:space="preserve">GĂGEȘTI, 29 </w:t>
      </w:r>
      <w:proofErr w:type="spellStart"/>
      <w:proofErr w:type="gramStart"/>
      <w:r w:rsidRPr="00AD7A56">
        <w:rPr>
          <w:rFonts w:ascii="Times New Roman" w:hAnsi="Times New Roman" w:cs="Times New Roman"/>
          <w:sz w:val="28"/>
          <w:szCs w:val="28"/>
          <w:lang w:val="fr-FR"/>
        </w:rPr>
        <w:t>iulie</w:t>
      </w:r>
      <w:proofErr w:type="spellEnd"/>
      <w:r w:rsidRPr="00AD7A56">
        <w:rPr>
          <w:rFonts w:ascii="Times New Roman" w:hAnsi="Times New Roman" w:cs="Times New Roman"/>
          <w:sz w:val="28"/>
          <w:szCs w:val="28"/>
          <w:lang w:val="fr-FR"/>
        </w:rPr>
        <w:t xml:space="preserve">  2022</w:t>
      </w:r>
      <w:proofErr w:type="gramEnd"/>
    </w:p>
    <w:p w:rsidR="00AD7A56" w:rsidRPr="00AD7A56" w:rsidRDefault="00AD7A56" w:rsidP="00AD7A56">
      <w:pPr>
        <w:spacing w:after="0" w:line="240" w:lineRule="auto"/>
        <w:rPr>
          <w:rFonts w:ascii="Times New Roman" w:hAnsi="Times New Roman" w:cs="Times New Roman"/>
          <w:sz w:val="28"/>
          <w:szCs w:val="28"/>
          <w:lang w:val="fr-FR"/>
        </w:rPr>
      </w:pPr>
    </w:p>
    <w:p w:rsidR="00AD7A56" w:rsidRPr="00AD7A56" w:rsidRDefault="00AD7A56" w:rsidP="00AD7A56">
      <w:pPr>
        <w:pStyle w:val="BodyText"/>
        <w:spacing w:after="0"/>
        <w:rPr>
          <w:sz w:val="28"/>
          <w:szCs w:val="28"/>
        </w:rPr>
      </w:pPr>
      <w:r w:rsidRPr="00AD7A56">
        <w:rPr>
          <w:rFonts w:eastAsiaTheme="minorHAnsi"/>
          <w:sz w:val="28"/>
          <w:szCs w:val="28"/>
          <w:lang w:val="fr-FR"/>
        </w:rPr>
        <w:t xml:space="preserve">         </w:t>
      </w:r>
      <w:r w:rsidRPr="00AD7A56">
        <w:rPr>
          <w:sz w:val="28"/>
          <w:szCs w:val="28"/>
        </w:rPr>
        <w:t xml:space="preserve"> </w:t>
      </w:r>
      <w:proofErr w:type="spellStart"/>
      <w:r w:rsidRPr="00AD7A56">
        <w:rPr>
          <w:sz w:val="28"/>
          <w:szCs w:val="28"/>
        </w:rPr>
        <w:t>Presedinte</w:t>
      </w:r>
      <w:proofErr w:type="spellEnd"/>
      <w:r w:rsidRPr="00AD7A56">
        <w:rPr>
          <w:sz w:val="28"/>
          <w:szCs w:val="28"/>
        </w:rPr>
        <w:t xml:space="preserve"> de </w:t>
      </w:r>
      <w:proofErr w:type="spellStart"/>
      <w:proofErr w:type="gramStart"/>
      <w:r w:rsidRPr="00AD7A56">
        <w:rPr>
          <w:sz w:val="28"/>
          <w:szCs w:val="28"/>
        </w:rPr>
        <w:t>sedintă</w:t>
      </w:r>
      <w:proofErr w:type="spellEnd"/>
      <w:r w:rsidRPr="00AD7A56">
        <w:rPr>
          <w:sz w:val="28"/>
          <w:szCs w:val="28"/>
        </w:rPr>
        <w:t xml:space="preserve">,   </w:t>
      </w:r>
      <w:proofErr w:type="gramEnd"/>
      <w:r w:rsidRPr="00AD7A56">
        <w:rPr>
          <w:sz w:val="28"/>
          <w:szCs w:val="28"/>
        </w:rPr>
        <w:t xml:space="preserve">                           </w:t>
      </w:r>
      <w:r>
        <w:rPr>
          <w:sz w:val="28"/>
          <w:szCs w:val="28"/>
        </w:rPr>
        <w:t xml:space="preserve">       </w:t>
      </w:r>
      <w:r w:rsidRPr="00AD7A56">
        <w:rPr>
          <w:sz w:val="28"/>
          <w:szCs w:val="28"/>
        </w:rPr>
        <w:t xml:space="preserve"> </w:t>
      </w:r>
      <w:proofErr w:type="spellStart"/>
      <w:r w:rsidRPr="00AD7A56">
        <w:rPr>
          <w:sz w:val="28"/>
          <w:szCs w:val="28"/>
        </w:rPr>
        <w:t>Contrasemnează</w:t>
      </w:r>
      <w:proofErr w:type="spellEnd"/>
      <w:r w:rsidRPr="00AD7A56">
        <w:rPr>
          <w:sz w:val="28"/>
          <w:szCs w:val="28"/>
        </w:rPr>
        <w:t xml:space="preserve">   </w:t>
      </w:r>
      <w:proofErr w:type="spellStart"/>
      <w:r w:rsidRPr="00AD7A56">
        <w:rPr>
          <w:sz w:val="28"/>
          <w:szCs w:val="28"/>
        </w:rPr>
        <w:t>pentru</w:t>
      </w:r>
      <w:proofErr w:type="spellEnd"/>
      <w:r w:rsidRPr="00AD7A56">
        <w:rPr>
          <w:sz w:val="28"/>
          <w:szCs w:val="28"/>
        </w:rPr>
        <w:t xml:space="preserve"> </w:t>
      </w:r>
      <w:proofErr w:type="spellStart"/>
      <w:r w:rsidRPr="00AD7A56">
        <w:rPr>
          <w:sz w:val="28"/>
          <w:szCs w:val="28"/>
        </w:rPr>
        <w:t>legalitate</w:t>
      </w:r>
      <w:proofErr w:type="spellEnd"/>
      <w:r w:rsidRPr="00AD7A56">
        <w:rPr>
          <w:sz w:val="28"/>
          <w:szCs w:val="28"/>
        </w:rPr>
        <w:t xml:space="preserve">,                                                                                   </w:t>
      </w:r>
    </w:p>
    <w:p w:rsidR="00AD7A56" w:rsidRPr="00AD7A56" w:rsidRDefault="00AD7A56" w:rsidP="00AD7A56">
      <w:pPr>
        <w:pStyle w:val="BodyText"/>
        <w:spacing w:after="0"/>
        <w:rPr>
          <w:sz w:val="28"/>
          <w:szCs w:val="28"/>
        </w:rPr>
      </w:pPr>
      <w:r w:rsidRPr="00AD7A56">
        <w:rPr>
          <w:sz w:val="28"/>
          <w:szCs w:val="28"/>
        </w:rPr>
        <w:t xml:space="preserve">               </w:t>
      </w:r>
      <w:proofErr w:type="spellStart"/>
      <w:proofErr w:type="gramStart"/>
      <w:r w:rsidRPr="00AD7A56">
        <w:rPr>
          <w:sz w:val="28"/>
          <w:szCs w:val="28"/>
        </w:rPr>
        <w:t>Consilier</w:t>
      </w:r>
      <w:proofErr w:type="spellEnd"/>
      <w:r w:rsidRPr="00AD7A56">
        <w:rPr>
          <w:sz w:val="28"/>
          <w:szCs w:val="28"/>
        </w:rPr>
        <w:t xml:space="preserve">,   </w:t>
      </w:r>
      <w:proofErr w:type="gramEnd"/>
      <w:r w:rsidRPr="00AD7A56">
        <w:rPr>
          <w:sz w:val="28"/>
          <w:szCs w:val="28"/>
        </w:rPr>
        <w:t xml:space="preserve">                               </w:t>
      </w:r>
      <w:r>
        <w:rPr>
          <w:sz w:val="28"/>
          <w:szCs w:val="28"/>
        </w:rPr>
        <w:t xml:space="preserve">   </w:t>
      </w:r>
      <w:r w:rsidRPr="00AD7A56">
        <w:rPr>
          <w:sz w:val="28"/>
          <w:szCs w:val="28"/>
        </w:rPr>
        <w:t xml:space="preserve">       </w:t>
      </w:r>
      <w:r>
        <w:rPr>
          <w:sz w:val="28"/>
          <w:szCs w:val="28"/>
        </w:rPr>
        <w:t xml:space="preserve">      </w:t>
      </w:r>
      <w:proofErr w:type="spellStart"/>
      <w:r w:rsidRPr="00AD7A56">
        <w:rPr>
          <w:sz w:val="28"/>
          <w:szCs w:val="28"/>
        </w:rPr>
        <w:t>Secretar</w:t>
      </w:r>
      <w:proofErr w:type="spellEnd"/>
      <w:r w:rsidRPr="00AD7A56">
        <w:rPr>
          <w:sz w:val="28"/>
          <w:szCs w:val="28"/>
        </w:rPr>
        <w:t xml:space="preserve"> general al </w:t>
      </w:r>
      <w:proofErr w:type="spellStart"/>
      <w:r w:rsidRPr="00AD7A56">
        <w:rPr>
          <w:sz w:val="28"/>
          <w:szCs w:val="28"/>
        </w:rPr>
        <w:t>comunei</w:t>
      </w:r>
      <w:proofErr w:type="spellEnd"/>
      <w:r w:rsidRPr="00AD7A56">
        <w:rPr>
          <w:sz w:val="28"/>
          <w:szCs w:val="28"/>
        </w:rPr>
        <w:t xml:space="preserve"> </w:t>
      </w:r>
      <w:proofErr w:type="spellStart"/>
      <w:r w:rsidRPr="00AD7A56">
        <w:rPr>
          <w:sz w:val="28"/>
          <w:szCs w:val="28"/>
        </w:rPr>
        <w:t>Gagesti</w:t>
      </w:r>
      <w:proofErr w:type="spellEnd"/>
      <w:r w:rsidRPr="00AD7A56">
        <w:rPr>
          <w:sz w:val="28"/>
          <w:szCs w:val="28"/>
        </w:rPr>
        <w:t xml:space="preserve">,                         </w:t>
      </w:r>
    </w:p>
    <w:p w:rsidR="00AD7A56" w:rsidRPr="00AD7A56" w:rsidRDefault="00AD7A56" w:rsidP="00AD7A56">
      <w:pPr>
        <w:spacing w:after="0" w:line="240" w:lineRule="auto"/>
        <w:rPr>
          <w:rFonts w:ascii="Times New Roman" w:hAnsi="Times New Roman" w:cs="Times New Roman"/>
          <w:sz w:val="28"/>
          <w:szCs w:val="28"/>
        </w:rPr>
      </w:pPr>
      <w:r w:rsidRPr="00AD7A56">
        <w:rPr>
          <w:rFonts w:ascii="Times New Roman" w:hAnsi="Times New Roman" w:cs="Times New Roman"/>
          <w:sz w:val="28"/>
          <w:szCs w:val="28"/>
        </w:rPr>
        <w:t xml:space="preserve">         Constantin  MIHAL                                                    Gabriela  Tăbăcaru</w:t>
      </w:r>
    </w:p>
    <w:p w:rsidR="00AD7A56" w:rsidRPr="00AD7A56" w:rsidRDefault="00AD7A56" w:rsidP="00AD7A56">
      <w:pPr>
        <w:spacing w:after="0" w:line="240" w:lineRule="auto"/>
        <w:ind w:left="284" w:right="-360"/>
        <w:jc w:val="both"/>
        <w:rPr>
          <w:rFonts w:ascii="Times New Roman" w:hAnsi="Times New Roman" w:cs="Times New Roman"/>
          <w:sz w:val="28"/>
          <w:szCs w:val="28"/>
          <w:lang w:val="fr-FR"/>
        </w:rPr>
      </w:pPr>
    </w:p>
    <w:p w:rsidR="00AD7A56" w:rsidRPr="00AD7A56" w:rsidRDefault="00AD7A56" w:rsidP="00AD7A56">
      <w:pPr>
        <w:spacing w:after="0" w:line="240" w:lineRule="auto"/>
        <w:ind w:left="284" w:right="-360"/>
        <w:jc w:val="both"/>
        <w:rPr>
          <w:rFonts w:ascii="Times New Roman" w:hAnsi="Times New Roman" w:cs="Times New Roman"/>
          <w:sz w:val="28"/>
          <w:szCs w:val="28"/>
          <w:lang w:val="fr-FR"/>
        </w:rPr>
      </w:pPr>
    </w:p>
    <w:p w:rsidR="00AD7A56" w:rsidRPr="001A673E" w:rsidRDefault="00AD7A56" w:rsidP="00AD7A56">
      <w:pPr>
        <w:spacing w:after="0" w:line="240" w:lineRule="auto"/>
        <w:ind w:left="284" w:right="-360"/>
        <w:jc w:val="both"/>
        <w:rPr>
          <w:rFonts w:ascii="Times New Roman" w:hAnsi="Times New Roman" w:cs="Times New Roman"/>
          <w:sz w:val="28"/>
          <w:szCs w:val="28"/>
          <w:lang w:val="fr-FR"/>
        </w:rPr>
      </w:pPr>
    </w:p>
    <w:p w:rsidR="00AD7A56" w:rsidRPr="00DA704D" w:rsidRDefault="00AD7A56" w:rsidP="00AD7A56">
      <w:pPr>
        <w:tabs>
          <w:tab w:val="left" w:pos="6855"/>
        </w:tabs>
        <w:spacing w:after="0" w:line="240" w:lineRule="auto"/>
        <w:ind w:left="284" w:right="-36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proofErr w:type="gramStart"/>
      <w:r>
        <w:rPr>
          <w:rFonts w:ascii="Times New Roman" w:hAnsi="Times New Roman" w:cs="Times New Roman"/>
          <w:sz w:val="24"/>
          <w:szCs w:val="24"/>
          <w:lang w:val="fr-FR"/>
        </w:rPr>
        <w:t>Adoptata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astazi</w:t>
      </w:r>
      <w:proofErr w:type="spellEnd"/>
      <w:proofErr w:type="gramEnd"/>
      <w:r>
        <w:rPr>
          <w:rFonts w:ascii="Times New Roman" w:hAnsi="Times New Roman" w:cs="Times New Roman"/>
          <w:sz w:val="24"/>
          <w:szCs w:val="24"/>
          <w:lang w:val="fr-FR"/>
        </w:rPr>
        <w:t xml:space="preserve">, 29 </w:t>
      </w:r>
      <w:proofErr w:type="spellStart"/>
      <w:r>
        <w:rPr>
          <w:rFonts w:ascii="Times New Roman" w:hAnsi="Times New Roman" w:cs="Times New Roman"/>
          <w:sz w:val="24"/>
          <w:szCs w:val="24"/>
          <w:lang w:val="fr-FR"/>
        </w:rPr>
        <w:t>iulie</w:t>
      </w:r>
      <w:proofErr w:type="spellEnd"/>
      <w:r w:rsidRPr="00DA704D">
        <w:rPr>
          <w:rFonts w:ascii="Times New Roman" w:hAnsi="Times New Roman" w:cs="Times New Roman"/>
          <w:sz w:val="24"/>
          <w:szCs w:val="24"/>
          <w:lang w:val="fr-FR"/>
        </w:rPr>
        <w:t xml:space="preserve">  20</w:t>
      </w:r>
      <w:r>
        <w:rPr>
          <w:rFonts w:ascii="Times New Roman" w:hAnsi="Times New Roman" w:cs="Times New Roman"/>
          <w:sz w:val="24"/>
          <w:szCs w:val="24"/>
          <w:lang w:val="fr-FR"/>
        </w:rPr>
        <w:t>22</w:t>
      </w:r>
      <w:r w:rsidRPr="00DA704D">
        <w:rPr>
          <w:rFonts w:ascii="Times New Roman" w:hAnsi="Times New Roman" w:cs="Times New Roman"/>
          <w:sz w:val="24"/>
          <w:szCs w:val="24"/>
          <w:lang w:val="fr-FR"/>
        </w:rPr>
        <w:t xml:space="preserve"> </w:t>
      </w:r>
      <w:r w:rsidRPr="00DA704D">
        <w:rPr>
          <w:rFonts w:ascii="Times New Roman" w:hAnsi="Times New Roman" w:cs="Times New Roman"/>
          <w:sz w:val="24"/>
          <w:szCs w:val="24"/>
          <w:lang w:val="fr-FR"/>
        </w:rPr>
        <w:tab/>
      </w:r>
    </w:p>
    <w:p w:rsidR="00F2447B" w:rsidRPr="00614D7E" w:rsidRDefault="00DC0F7A" w:rsidP="00614D7E">
      <w:pPr>
        <w:spacing w:after="0" w:line="240" w:lineRule="auto"/>
        <w:ind w:left="284" w:right="-36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Cu un nr. </w:t>
      </w:r>
      <w:proofErr w:type="gramStart"/>
      <w:r>
        <w:rPr>
          <w:rFonts w:ascii="Times New Roman" w:hAnsi="Times New Roman" w:cs="Times New Roman"/>
          <w:sz w:val="24"/>
          <w:szCs w:val="24"/>
          <w:lang w:val="fr-FR"/>
        </w:rPr>
        <w:t>de</w:t>
      </w:r>
      <w:proofErr w:type="gramEnd"/>
      <w:r>
        <w:rPr>
          <w:rFonts w:ascii="Times New Roman" w:hAnsi="Times New Roman" w:cs="Times New Roman"/>
          <w:sz w:val="24"/>
          <w:szCs w:val="24"/>
          <w:lang w:val="fr-FR"/>
        </w:rPr>
        <w:t xml:space="preserve"> 10</w:t>
      </w:r>
      <w:r w:rsidR="00AD7A56" w:rsidRPr="00DA704D">
        <w:rPr>
          <w:rFonts w:ascii="Times New Roman" w:hAnsi="Times New Roman" w:cs="Times New Roman"/>
          <w:sz w:val="24"/>
          <w:szCs w:val="24"/>
          <w:lang w:val="fr-FR"/>
        </w:rPr>
        <w:t xml:space="preserve"> </w:t>
      </w:r>
      <w:proofErr w:type="spellStart"/>
      <w:r w:rsidR="00AD7A56" w:rsidRPr="00DA704D">
        <w:rPr>
          <w:rFonts w:ascii="Times New Roman" w:hAnsi="Times New Roman" w:cs="Times New Roman"/>
          <w:sz w:val="24"/>
          <w:szCs w:val="24"/>
          <w:lang w:val="fr-FR"/>
        </w:rPr>
        <w:t>voturi</w:t>
      </w:r>
      <w:proofErr w:type="spellEnd"/>
      <w:r w:rsidR="00AD7A56" w:rsidRPr="00DA704D">
        <w:rPr>
          <w:rFonts w:ascii="Times New Roman" w:hAnsi="Times New Roman" w:cs="Times New Roman"/>
          <w:sz w:val="24"/>
          <w:szCs w:val="24"/>
          <w:lang w:val="fr-FR"/>
        </w:rPr>
        <w:t xml:space="preserve">,, </w:t>
      </w:r>
      <w:proofErr w:type="spellStart"/>
      <w:r w:rsidR="00AD7A56" w:rsidRPr="00DA704D">
        <w:rPr>
          <w:rFonts w:ascii="Times New Roman" w:hAnsi="Times New Roman" w:cs="Times New Roman"/>
          <w:sz w:val="24"/>
          <w:szCs w:val="24"/>
          <w:lang w:val="fr-FR"/>
        </w:rPr>
        <w:t>pentru</w:t>
      </w:r>
      <w:proofErr w:type="spellEnd"/>
      <w:r w:rsidR="00AD7A56" w:rsidRPr="00DA704D">
        <w:rPr>
          <w:rFonts w:ascii="Times New Roman" w:hAnsi="Times New Roman" w:cs="Times New Roman"/>
          <w:sz w:val="24"/>
          <w:szCs w:val="24"/>
          <w:lang w:val="fr-FR"/>
        </w:rPr>
        <w:t xml:space="preserve">’’ </w:t>
      </w:r>
      <w:proofErr w:type="spellStart"/>
      <w:r w:rsidR="00AD7A56" w:rsidRPr="00DA704D">
        <w:rPr>
          <w:rFonts w:ascii="Times New Roman" w:hAnsi="Times New Roman" w:cs="Times New Roman"/>
          <w:sz w:val="24"/>
          <w:szCs w:val="24"/>
          <w:lang w:val="fr-FR"/>
        </w:rPr>
        <w:t>din</w:t>
      </w:r>
      <w:proofErr w:type="spellEnd"/>
      <w:r w:rsidR="00AD7A56" w:rsidRPr="00DA704D">
        <w:rPr>
          <w:rFonts w:ascii="Times New Roman" w:hAnsi="Times New Roman" w:cs="Times New Roman"/>
          <w:sz w:val="24"/>
          <w:szCs w:val="24"/>
          <w:lang w:val="fr-FR"/>
        </w:rPr>
        <w:t xml:space="preserve"> </w:t>
      </w:r>
      <w:r w:rsidR="00AD7A56">
        <w:rPr>
          <w:rFonts w:ascii="Times New Roman" w:hAnsi="Times New Roman" w:cs="Times New Roman"/>
          <w:sz w:val="24"/>
          <w:szCs w:val="24"/>
          <w:lang w:val="fr-FR"/>
        </w:rPr>
        <w:t>10</w:t>
      </w:r>
      <w:r w:rsidR="00AD7A56" w:rsidRPr="00DA704D">
        <w:rPr>
          <w:rFonts w:ascii="Times New Roman" w:hAnsi="Times New Roman" w:cs="Times New Roman"/>
          <w:sz w:val="24"/>
          <w:szCs w:val="24"/>
          <w:lang w:val="fr-FR"/>
        </w:rPr>
        <w:t xml:space="preserve"> </w:t>
      </w:r>
      <w:proofErr w:type="spellStart"/>
      <w:r w:rsidR="00AD7A56" w:rsidRPr="00DA704D">
        <w:rPr>
          <w:rFonts w:ascii="Times New Roman" w:hAnsi="Times New Roman" w:cs="Times New Roman"/>
          <w:sz w:val="24"/>
          <w:szCs w:val="24"/>
          <w:lang w:val="fr-FR"/>
        </w:rPr>
        <w:t>consilieri</w:t>
      </w:r>
      <w:proofErr w:type="spellEnd"/>
      <w:r w:rsidR="00AD7A56" w:rsidRPr="00DA704D">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prezenti</w:t>
      </w:r>
      <w:proofErr w:type="spellEnd"/>
      <w:r>
        <w:rPr>
          <w:rFonts w:ascii="Times New Roman" w:hAnsi="Times New Roman" w:cs="Times New Roman"/>
          <w:sz w:val="24"/>
          <w:szCs w:val="24"/>
          <w:lang w:val="fr-FR"/>
        </w:rPr>
        <w:t xml:space="preserve"> la </w:t>
      </w:r>
      <w:proofErr w:type="spellStart"/>
      <w:r>
        <w:rPr>
          <w:rFonts w:ascii="Times New Roman" w:hAnsi="Times New Roman" w:cs="Times New Roman"/>
          <w:sz w:val="24"/>
          <w:szCs w:val="24"/>
          <w:lang w:val="fr-FR"/>
        </w:rPr>
        <w:t>sedinta</w:t>
      </w:r>
      <w:proofErr w:type="spellEnd"/>
    </w:p>
    <w:p w:rsidR="00F2447B" w:rsidRPr="0076737C" w:rsidRDefault="00F2447B" w:rsidP="00F2447B">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76737C">
        <w:rPr>
          <w:rFonts w:ascii="Times New Roman" w:hAnsi="Times New Roman" w:cs="Times New Roman"/>
          <w:b/>
          <w:sz w:val="28"/>
          <w:szCs w:val="28"/>
        </w:rPr>
        <w:t xml:space="preserve">Anexa nr.  </w:t>
      </w:r>
      <w:r>
        <w:rPr>
          <w:rFonts w:ascii="Times New Roman" w:hAnsi="Times New Roman" w:cs="Times New Roman"/>
          <w:b/>
          <w:sz w:val="28"/>
          <w:szCs w:val="28"/>
        </w:rPr>
        <w:t>2</w:t>
      </w:r>
      <w:r w:rsidRPr="0076737C">
        <w:rPr>
          <w:rFonts w:ascii="Times New Roman" w:hAnsi="Times New Roman" w:cs="Times New Roman"/>
          <w:b/>
          <w:sz w:val="28"/>
          <w:szCs w:val="28"/>
        </w:rPr>
        <w:t xml:space="preserve">  la </w:t>
      </w:r>
      <w:r>
        <w:rPr>
          <w:rFonts w:ascii="Times New Roman" w:hAnsi="Times New Roman" w:cs="Times New Roman"/>
          <w:b/>
          <w:sz w:val="28"/>
          <w:szCs w:val="28"/>
        </w:rPr>
        <w:t>H.C.L. nr.</w:t>
      </w:r>
      <w:r w:rsidR="008B6D1F">
        <w:rPr>
          <w:rFonts w:ascii="Times New Roman" w:hAnsi="Times New Roman" w:cs="Times New Roman"/>
          <w:b/>
          <w:sz w:val="28"/>
          <w:szCs w:val="28"/>
        </w:rPr>
        <w:t>52/29</w:t>
      </w:r>
      <w:r>
        <w:rPr>
          <w:rFonts w:ascii="Times New Roman" w:hAnsi="Times New Roman" w:cs="Times New Roman"/>
          <w:b/>
          <w:sz w:val="28"/>
          <w:szCs w:val="28"/>
        </w:rPr>
        <w:t>.0</w:t>
      </w:r>
      <w:r w:rsidR="008B6D1F">
        <w:rPr>
          <w:rFonts w:ascii="Times New Roman" w:hAnsi="Times New Roman" w:cs="Times New Roman"/>
          <w:b/>
          <w:sz w:val="28"/>
          <w:szCs w:val="28"/>
        </w:rPr>
        <w:t>7</w:t>
      </w:r>
      <w:r>
        <w:rPr>
          <w:rFonts w:ascii="Times New Roman" w:hAnsi="Times New Roman" w:cs="Times New Roman"/>
          <w:b/>
          <w:sz w:val="28"/>
          <w:szCs w:val="28"/>
        </w:rPr>
        <w:t>.2022</w:t>
      </w:r>
    </w:p>
    <w:p w:rsidR="00F2447B" w:rsidRPr="0076737C" w:rsidRDefault="00F2447B" w:rsidP="00F2447B">
      <w:pPr>
        <w:jc w:val="center"/>
        <w:rPr>
          <w:rFonts w:ascii="Times New Roman" w:hAnsi="Times New Roman" w:cs="Times New Roman"/>
          <w:b/>
          <w:sz w:val="28"/>
          <w:szCs w:val="28"/>
        </w:rPr>
      </w:pPr>
      <w:r w:rsidRPr="0076737C">
        <w:rPr>
          <w:rFonts w:ascii="Times New Roman" w:hAnsi="Times New Roman" w:cs="Times New Roman"/>
          <w:b/>
          <w:sz w:val="28"/>
          <w:szCs w:val="28"/>
        </w:rPr>
        <w:t>PROGRAM DE MĂSURI</w:t>
      </w:r>
    </w:p>
    <w:p w:rsidR="00F2447B" w:rsidRPr="0076737C" w:rsidRDefault="00F2447B" w:rsidP="00F2447B">
      <w:pPr>
        <w:jc w:val="center"/>
        <w:rPr>
          <w:rFonts w:ascii="Times New Roman" w:hAnsi="Times New Roman" w:cs="Times New Roman"/>
          <w:b/>
          <w:sz w:val="28"/>
          <w:szCs w:val="28"/>
        </w:rPr>
      </w:pPr>
      <w:r w:rsidRPr="0076737C">
        <w:rPr>
          <w:rFonts w:ascii="Times New Roman" w:hAnsi="Times New Roman" w:cs="Times New Roman"/>
          <w:b/>
          <w:sz w:val="28"/>
          <w:szCs w:val="28"/>
        </w:rPr>
        <w:t>pentru eficientizarea activităţii de înscriere a datelor în Registrul Agricol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5572"/>
        <w:gridCol w:w="1843"/>
        <w:gridCol w:w="2178"/>
      </w:tblGrid>
      <w:tr w:rsidR="00F2447B" w:rsidRPr="0076737C" w:rsidTr="00225C5B">
        <w:trPr>
          <w:jc w:val="center"/>
        </w:trPr>
        <w:tc>
          <w:tcPr>
            <w:tcW w:w="665" w:type="dxa"/>
            <w:shd w:val="clear" w:color="auto" w:fill="auto"/>
          </w:tcPr>
          <w:p w:rsidR="00F2447B" w:rsidRPr="0076737C" w:rsidRDefault="00F2447B" w:rsidP="00225C5B">
            <w:pPr>
              <w:jc w:val="center"/>
              <w:rPr>
                <w:rFonts w:ascii="Times New Roman" w:hAnsi="Times New Roman" w:cs="Times New Roman"/>
                <w:sz w:val="28"/>
                <w:szCs w:val="28"/>
              </w:rPr>
            </w:pPr>
            <w:r w:rsidRPr="0076737C">
              <w:rPr>
                <w:rFonts w:ascii="Times New Roman" w:hAnsi="Times New Roman" w:cs="Times New Roman"/>
                <w:sz w:val="28"/>
                <w:szCs w:val="28"/>
              </w:rPr>
              <w:t>Nr. crt.</w:t>
            </w:r>
          </w:p>
        </w:tc>
        <w:tc>
          <w:tcPr>
            <w:tcW w:w="5572" w:type="dxa"/>
            <w:shd w:val="clear" w:color="auto" w:fill="auto"/>
          </w:tcPr>
          <w:p w:rsidR="00F2447B" w:rsidRPr="0076737C" w:rsidRDefault="00F2447B" w:rsidP="00225C5B">
            <w:pPr>
              <w:jc w:val="center"/>
              <w:rPr>
                <w:rFonts w:ascii="Times New Roman" w:hAnsi="Times New Roman" w:cs="Times New Roman"/>
                <w:sz w:val="28"/>
                <w:szCs w:val="28"/>
              </w:rPr>
            </w:pPr>
            <w:r w:rsidRPr="0076737C">
              <w:rPr>
                <w:rFonts w:ascii="Times New Roman" w:hAnsi="Times New Roman" w:cs="Times New Roman"/>
                <w:sz w:val="28"/>
                <w:szCs w:val="28"/>
              </w:rPr>
              <w:t>Denumirea activităţii</w:t>
            </w:r>
          </w:p>
        </w:tc>
        <w:tc>
          <w:tcPr>
            <w:tcW w:w="1843" w:type="dxa"/>
            <w:shd w:val="clear" w:color="auto" w:fill="auto"/>
          </w:tcPr>
          <w:p w:rsidR="00F2447B" w:rsidRPr="0076737C" w:rsidRDefault="00F2447B" w:rsidP="00225C5B">
            <w:pPr>
              <w:jc w:val="center"/>
              <w:rPr>
                <w:rFonts w:ascii="Times New Roman" w:hAnsi="Times New Roman" w:cs="Times New Roman"/>
                <w:sz w:val="28"/>
                <w:szCs w:val="28"/>
              </w:rPr>
            </w:pPr>
            <w:r w:rsidRPr="0076737C">
              <w:rPr>
                <w:rFonts w:ascii="Times New Roman" w:hAnsi="Times New Roman" w:cs="Times New Roman"/>
                <w:sz w:val="28"/>
                <w:szCs w:val="28"/>
              </w:rPr>
              <w:t>Termen de îndeplinire</w:t>
            </w:r>
          </w:p>
        </w:tc>
        <w:tc>
          <w:tcPr>
            <w:tcW w:w="2178" w:type="dxa"/>
            <w:shd w:val="clear" w:color="auto" w:fill="auto"/>
          </w:tcPr>
          <w:p w:rsidR="00F2447B" w:rsidRPr="0076737C" w:rsidRDefault="00F2447B" w:rsidP="00225C5B">
            <w:pPr>
              <w:jc w:val="center"/>
              <w:rPr>
                <w:rFonts w:ascii="Times New Roman" w:hAnsi="Times New Roman" w:cs="Times New Roman"/>
                <w:sz w:val="28"/>
                <w:szCs w:val="28"/>
              </w:rPr>
            </w:pPr>
            <w:r w:rsidRPr="0076737C">
              <w:rPr>
                <w:rFonts w:ascii="Times New Roman" w:hAnsi="Times New Roman" w:cs="Times New Roman"/>
                <w:sz w:val="28"/>
                <w:szCs w:val="28"/>
              </w:rPr>
              <w:t>Persoane responsabile</w:t>
            </w:r>
          </w:p>
        </w:tc>
      </w:tr>
      <w:tr w:rsidR="00F2447B" w:rsidRPr="0076737C" w:rsidTr="00225C5B">
        <w:trPr>
          <w:jc w:val="center"/>
        </w:trPr>
        <w:tc>
          <w:tcPr>
            <w:tcW w:w="665" w:type="dxa"/>
            <w:shd w:val="clear" w:color="auto" w:fill="auto"/>
          </w:tcPr>
          <w:p w:rsidR="00F2447B" w:rsidRPr="0076737C" w:rsidRDefault="00F2447B" w:rsidP="00225C5B">
            <w:pPr>
              <w:jc w:val="center"/>
              <w:rPr>
                <w:rFonts w:ascii="Times New Roman" w:hAnsi="Times New Roman" w:cs="Times New Roman"/>
                <w:sz w:val="28"/>
                <w:szCs w:val="28"/>
              </w:rPr>
            </w:pPr>
            <w:r w:rsidRPr="0076737C">
              <w:rPr>
                <w:rFonts w:ascii="Times New Roman" w:hAnsi="Times New Roman" w:cs="Times New Roman"/>
                <w:sz w:val="28"/>
                <w:szCs w:val="28"/>
              </w:rPr>
              <w:t>1</w:t>
            </w:r>
          </w:p>
        </w:tc>
        <w:tc>
          <w:tcPr>
            <w:tcW w:w="5572" w:type="dxa"/>
            <w:shd w:val="clear" w:color="auto" w:fill="auto"/>
          </w:tcPr>
          <w:p w:rsidR="00F2447B" w:rsidRPr="0076737C" w:rsidRDefault="00F2447B" w:rsidP="00225C5B">
            <w:pPr>
              <w:jc w:val="both"/>
              <w:rPr>
                <w:rFonts w:ascii="Times New Roman" w:hAnsi="Times New Roman" w:cs="Times New Roman"/>
                <w:sz w:val="28"/>
                <w:szCs w:val="28"/>
              </w:rPr>
            </w:pPr>
            <w:r w:rsidRPr="0076737C">
              <w:rPr>
                <w:rFonts w:ascii="Times New Roman" w:hAnsi="Times New Roman" w:cs="Times New Roman"/>
                <w:sz w:val="28"/>
                <w:szCs w:val="28"/>
              </w:rPr>
              <w:t xml:space="preserve">Se va efectua înştiinţarea populaţiei cu privire la termenele de înregistrare în registrele agricole </w:t>
            </w:r>
          </w:p>
        </w:tc>
        <w:tc>
          <w:tcPr>
            <w:tcW w:w="1843" w:type="dxa"/>
            <w:shd w:val="clear" w:color="auto" w:fill="auto"/>
          </w:tcPr>
          <w:p w:rsidR="00F2447B" w:rsidRPr="0076737C" w:rsidRDefault="00F2447B" w:rsidP="00225C5B">
            <w:pPr>
              <w:jc w:val="center"/>
              <w:rPr>
                <w:rFonts w:ascii="Times New Roman" w:hAnsi="Times New Roman" w:cs="Times New Roman"/>
                <w:sz w:val="28"/>
                <w:szCs w:val="28"/>
              </w:rPr>
            </w:pPr>
            <w:r w:rsidRPr="0076737C">
              <w:rPr>
                <w:rFonts w:ascii="Times New Roman" w:hAnsi="Times New Roman" w:cs="Times New Roman"/>
                <w:sz w:val="28"/>
                <w:szCs w:val="28"/>
              </w:rPr>
              <w:t>permanent</w:t>
            </w:r>
          </w:p>
        </w:tc>
        <w:tc>
          <w:tcPr>
            <w:tcW w:w="2178" w:type="dxa"/>
            <w:shd w:val="clear" w:color="auto" w:fill="auto"/>
          </w:tcPr>
          <w:p w:rsidR="00F2447B" w:rsidRPr="0076737C" w:rsidRDefault="00F2447B" w:rsidP="00225C5B">
            <w:pPr>
              <w:jc w:val="center"/>
              <w:rPr>
                <w:rFonts w:ascii="Times New Roman" w:hAnsi="Times New Roman" w:cs="Times New Roman"/>
                <w:sz w:val="28"/>
                <w:szCs w:val="28"/>
              </w:rPr>
            </w:pPr>
            <w:r>
              <w:rPr>
                <w:rFonts w:ascii="Times New Roman" w:hAnsi="Times New Roman" w:cs="Times New Roman"/>
                <w:sz w:val="28"/>
                <w:szCs w:val="28"/>
              </w:rPr>
              <w:t>Manole Alina Maria</w:t>
            </w:r>
          </w:p>
        </w:tc>
      </w:tr>
      <w:tr w:rsidR="00F2447B" w:rsidRPr="0076737C" w:rsidTr="00225C5B">
        <w:trPr>
          <w:jc w:val="center"/>
        </w:trPr>
        <w:tc>
          <w:tcPr>
            <w:tcW w:w="665" w:type="dxa"/>
            <w:shd w:val="clear" w:color="auto" w:fill="auto"/>
          </w:tcPr>
          <w:p w:rsidR="00F2447B" w:rsidRPr="0076737C" w:rsidRDefault="00F2447B" w:rsidP="00225C5B">
            <w:pPr>
              <w:jc w:val="center"/>
              <w:rPr>
                <w:rFonts w:ascii="Times New Roman" w:hAnsi="Times New Roman" w:cs="Times New Roman"/>
                <w:sz w:val="28"/>
                <w:szCs w:val="28"/>
              </w:rPr>
            </w:pPr>
            <w:r w:rsidRPr="0076737C">
              <w:rPr>
                <w:rFonts w:ascii="Times New Roman" w:hAnsi="Times New Roman" w:cs="Times New Roman"/>
                <w:sz w:val="28"/>
                <w:szCs w:val="28"/>
              </w:rPr>
              <w:t>2</w:t>
            </w:r>
          </w:p>
        </w:tc>
        <w:tc>
          <w:tcPr>
            <w:tcW w:w="5572" w:type="dxa"/>
            <w:shd w:val="clear" w:color="auto" w:fill="auto"/>
          </w:tcPr>
          <w:p w:rsidR="00F2447B" w:rsidRPr="0076737C" w:rsidRDefault="00F2447B" w:rsidP="00225C5B">
            <w:pPr>
              <w:spacing w:after="0"/>
              <w:jc w:val="both"/>
              <w:rPr>
                <w:rFonts w:ascii="Times New Roman" w:hAnsi="Times New Roman" w:cs="Times New Roman"/>
                <w:sz w:val="28"/>
                <w:szCs w:val="28"/>
              </w:rPr>
            </w:pPr>
            <w:r w:rsidRPr="0076737C">
              <w:rPr>
                <w:rFonts w:ascii="Times New Roman" w:hAnsi="Times New Roman" w:cs="Times New Roman"/>
                <w:sz w:val="28"/>
                <w:szCs w:val="28"/>
              </w:rPr>
              <w:t>Ori de câte ori intervin modificări în registrul agricol referitoare la terenuri, la categoria de folosinţă a acestora, la clădiri, la mijloace de transport sau la orice alte bunuri deţinute în proprietate ori în folosinţă după caz de natură să conducă la modificarea oricăror impozite şi taxe locale prevăzute de Codul Fiscal .</w:t>
            </w:r>
          </w:p>
          <w:p w:rsidR="00F2447B" w:rsidRPr="0076737C" w:rsidRDefault="00F2447B" w:rsidP="00225C5B">
            <w:pPr>
              <w:spacing w:after="0"/>
              <w:jc w:val="both"/>
              <w:rPr>
                <w:rFonts w:ascii="Times New Roman" w:hAnsi="Times New Roman" w:cs="Times New Roman"/>
                <w:sz w:val="28"/>
                <w:szCs w:val="28"/>
              </w:rPr>
            </w:pPr>
            <w:r w:rsidRPr="0076737C">
              <w:rPr>
                <w:rFonts w:ascii="Times New Roman" w:hAnsi="Times New Roman" w:cs="Times New Roman"/>
                <w:sz w:val="28"/>
                <w:szCs w:val="28"/>
              </w:rPr>
              <w:t xml:space="preserve"> Funcţionarii publici cu atribuţii privind completare</w:t>
            </w:r>
            <w:r>
              <w:rPr>
                <w:rFonts w:ascii="Times New Roman" w:hAnsi="Times New Roman" w:cs="Times New Roman"/>
                <w:sz w:val="28"/>
                <w:szCs w:val="28"/>
              </w:rPr>
              <w:t>a</w:t>
            </w:r>
            <w:r w:rsidRPr="0076737C">
              <w:rPr>
                <w:rFonts w:ascii="Times New Roman" w:hAnsi="Times New Roman" w:cs="Times New Roman"/>
                <w:sz w:val="28"/>
                <w:szCs w:val="28"/>
              </w:rPr>
              <w:t xml:space="preserve"> şi ţinerea la zi a datelor din registrul agricol au obligaţia de a comunica aceste modificări funcţionarilor publici din compartimentele de resort al aparatului de specialitate al Primarului în termen de trei zile lucrătoare de la data modificării.</w:t>
            </w:r>
          </w:p>
          <w:p w:rsidR="00F2447B" w:rsidRPr="0076737C" w:rsidRDefault="00F2447B" w:rsidP="00225C5B">
            <w:pPr>
              <w:jc w:val="both"/>
              <w:rPr>
                <w:rFonts w:ascii="Times New Roman" w:hAnsi="Times New Roman" w:cs="Times New Roman"/>
                <w:sz w:val="28"/>
                <w:szCs w:val="28"/>
              </w:rPr>
            </w:pPr>
            <w:r w:rsidRPr="0076737C">
              <w:rPr>
                <w:rFonts w:ascii="Times New Roman" w:hAnsi="Times New Roman" w:cs="Times New Roman"/>
                <w:sz w:val="28"/>
                <w:szCs w:val="28"/>
              </w:rPr>
              <w:t>Datele instrumentate la nivelul oricăror compartimente de resort din cadrul Aparatului de specialitate al Primarului şi care fac obiectul înscrierii în registrul agricol se comunică compartimentului de resort cu atribuţii în acest sens în termen de trei zile lucrătoare de la data înregistrării lor prin grija conducătorului compartimentului respectiv.</w:t>
            </w:r>
          </w:p>
        </w:tc>
        <w:tc>
          <w:tcPr>
            <w:tcW w:w="1843" w:type="dxa"/>
            <w:shd w:val="clear" w:color="auto" w:fill="auto"/>
          </w:tcPr>
          <w:p w:rsidR="00F2447B" w:rsidRPr="0076737C" w:rsidRDefault="00F2447B" w:rsidP="00225C5B">
            <w:pPr>
              <w:jc w:val="center"/>
              <w:rPr>
                <w:rFonts w:ascii="Times New Roman" w:hAnsi="Times New Roman" w:cs="Times New Roman"/>
                <w:sz w:val="28"/>
                <w:szCs w:val="28"/>
              </w:rPr>
            </w:pPr>
            <w:r w:rsidRPr="0076737C">
              <w:rPr>
                <w:rFonts w:ascii="Times New Roman" w:hAnsi="Times New Roman" w:cs="Times New Roman"/>
                <w:sz w:val="28"/>
                <w:szCs w:val="28"/>
              </w:rPr>
              <w:t>permanent</w:t>
            </w:r>
          </w:p>
        </w:tc>
        <w:tc>
          <w:tcPr>
            <w:tcW w:w="2178" w:type="dxa"/>
            <w:shd w:val="clear" w:color="auto" w:fill="auto"/>
          </w:tcPr>
          <w:p w:rsidR="00F2447B" w:rsidRPr="0076737C" w:rsidRDefault="00F2447B" w:rsidP="00225C5B">
            <w:pPr>
              <w:jc w:val="center"/>
              <w:rPr>
                <w:rFonts w:ascii="Times New Roman" w:hAnsi="Times New Roman" w:cs="Times New Roman"/>
                <w:sz w:val="28"/>
                <w:szCs w:val="28"/>
              </w:rPr>
            </w:pPr>
            <w:r>
              <w:rPr>
                <w:rFonts w:ascii="Times New Roman" w:hAnsi="Times New Roman" w:cs="Times New Roman"/>
                <w:sz w:val="28"/>
                <w:szCs w:val="28"/>
              </w:rPr>
              <w:t>Manole Alina Maria</w:t>
            </w:r>
          </w:p>
        </w:tc>
      </w:tr>
      <w:tr w:rsidR="00F2447B" w:rsidRPr="0076737C" w:rsidTr="00225C5B">
        <w:trPr>
          <w:jc w:val="center"/>
        </w:trPr>
        <w:tc>
          <w:tcPr>
            <w:tcW w:w="665" w:type="dxa"/>
            <w:shd w:val="clear" w:color="auto" w:fill="auto"/>
          </w:tcPr>
          <w:p w:rsidR="00F2447B" w:rsidRPr="0076737C" w:rsidRDefault="00F2447B" w:rsidP="00225C5B">
            <w:pPr>
              <w:jc w:val="center"/>
              <w:rPr>
                <w:rFonts w:ascii="Times New Roman" w:hAnsi="Times New Roman" w:cs="Times New Roman"/>
                <w:sz w:val="28"/>
                <w:szCs w:val="28"/>
              </w:rPr>
            </w:pPr>
            <w:r w:rsidRPr="0076737C">
              <w:rPr>
                <w:rFonts w:ascii="Times New Roman" w:hAnsi="Times New Roman" w:cs="Times New Roman"/>
                <w:sz w:val="28"/>
                <w:szCs w:val="28"/>
              </w:rPr>
              <w:t>3</w:t>
            </w:r>
          </w:p>
        </w:tc>
        <w:tc>
          <w:tcPr>
            <w:tcW w:w="5572" w:type="dxa"/>
            <w:shd w:val="clear" w:color="auto" w:fill="auto"/>
          </w:tcPr>
          <w:p w:rsidR="00F2447B" w:rsidRPr="0076737C" w:rsidRDefault="00F2447B" w:rsidP="00225C5B">
            <w:pPr>
              <w:jc w:val="both"/>
              <w:rPr>
                <w:rFonts w:ascii="Times New Roman" w:hAnsi="Times New Roman" w:cs="Times New Roman"/>
                <w:sz w:val="28"/>
                <w:szCs w:val="28"/>
              </w:rPr>
            </w:pPr>
            <w:r w:rsidRPr="0076737C">
              <w:rPr>
                <w:rFonts w:ascii="Times New Roman" w:hAnsi="Times New Roman" w:cs="Times New Roman"/>
                <w:sz w:val="28"/>
                <w:szCs w:val="28"/>
              </w:rPr>
              <w:t>Persoane</w:t>
            </w:r>
            <w:r>
              <w:rPr>
                <w:rFonts w:ascii="Times New Roman" w:hAnsi="Times New Roman" w:cs="Times New Roman"/>
                <w:sz w:val="28"/>
                <w:szCs w:val="28"/>
              </w:rPr>
              <w:t xml:space="preserve">le </w:t>
            </w:r>
            <w:r w:rsidRPr="0076737C">
              <w:rPr>
                <w:rFonts w:ascii="Times New Roman" w:hAnsi="Times New Roman" w:cs="Times New Roman"/>
                <w:sz w:val="28"/>
                <w:szCs w:val="28"/>
              </w:rPr>
              <w:t xml:space="preserve"> din Aparatul de specialitate al Primarului</w:t>
            </w:r>
            <w:r>
              <w:rPr>
                <w:rFonts w:ascii="Times New Roman" w:hAnsi="Times New Roman" w:cs="Times New Roman"/>
                <w:sz w:val="28"/>
                <w:szCs w:val="28"/>
              </w:rPr>
              <w:t>,</w:t>
            </w:r>
            <w:r w:rsidRPr="0076737C">
              <w:rPr>
                <w:rFonts w:ascii="Times New Roman" w:hAnsi="Times New Roman" w:cs="Times New Roman"/>
                <w:sz w:val="28"/>
                <w:szCs w:val="28"/>
              </w:rPr>
              <w:t xml:space="preserve"> desemnate de acesta, verifică</w:t>
            </w:r>
            <w:r>
              <w:rPr>
                <w:rFonts w:ascii="Times New Roman" w:hAnsi="Times New Roman" w:cs="Times New Roman"/>
                <w:sz w:val="28"/>
                <w:szCs w:val="28"/>
              </w:rPr>
              <w:t xml:space="preserve"> semestrial</w:t>
            </w:r>
            <w:r w:rsidRPr="0076737C">
              <w:rPr>
                <w:rFonts w:ascii="Times New Roman" w:hAnsi="Times New Roman" w:cs="Times New Roman"/>
                <w:sz w:val="28"/>
                <w:szCs w:val="28"/>
              </w:rPr>
              <w:t xml:space="preserve"> concordanţa dintre registru</w:t>
            </w:r>
            <w:r>
              <w:rPr>
                <w:rFonts w:ascii="Times New Roman" w:hAnsi="Times New Roman" w:cs="Times New Roman"/>
                <w:sz w:val="28"/>
                <w:szCs w:val="28"/>
              </w:rPr>
              <w:t>l</w:t>
            </w:r>
            <w:r w:rsidRPr="0076737C">
              <w:rPr>
                <w:rFonts w:ascii="Times New Roman" w:hAnsi="Times New Roman" w:cs="Times New Roman"/>
                <w:sz w:val="28"/>
                <w:szCs w:val="28"/>
              </w:rPr>
              <w:t xml:space="preserve"> agricol şi </w:t>
            </w:r>
            <w:r>
              <w:rPr>
                <w:rFonts w:ascii="Times New Roman" w:hAnsi="Times New Roman" w:cs="Times New Roman"/>
                <w:sz w:val="28"/>
                <w:szCs w:val="28"/>
              </w:rPr>
              <w:t>datele din registrul de rol nominal unic</w:t>
            </w:r>
          </w:p>
        </w:tc>
        <w:tc>
          <w:tcPr>
            <w:tcW w:w="1843" w:type="dxa"/>
            <w:shd w:val="clear" w:color="auto" w:fill="auto"/>
          </w:tcPr>
          <w:p w:rsidR="00F2447B" w:rsidRPr="0076737C" w:rsidRDefault="00F2447B" w:rsidP="00225C5B">
            <w:pPr>
              <w:jc w:val="center"/>
              <w:rPr>
                <w:rFonts w:ascii="Times New Roman" w:hAnsi="Times New Roman" w:cs="Times New Roman"/>
                <w:sz w:val="28"/>
                <w:szCs w:val="28"/>
              </w:rPr>
            </w:pPr>
            <w:r w:rsidRPr="0076737C">
              <w:rPr>
                <w:rFonts w:ascii="Times New Roman" w:hAnsi="Times New Roman" w:cs="Times New Roman"/>
                <w:sz w:val="28"/>
                <w:szCs w:val="28"/>
              </w:rPr>
              <w:t>Iulie</w:t>
            </w:r>
          </w:p>
          <w:p w:rsidR="00F2447B" w:rsidRPr="0076737C" w:rsidRDefault="00F2447B" w:rsidP="00225C5B">
            <w:pPr>
              <w:jc w:val="center"/>
              <w:rPr>
                <w:rFonts w:ascii="Times New Roman" w:hAnsi="Times New Roman" w:cs="Times New Roman"/>
                <w:sz w:val="28"/>
                <w:szCs w:val="28"/>
              </w:rPr>
            </w:pPr>
            <w:r w:rsidRPr="0076737C">
              <w:rPr>
                <w:rFonts w:ascii="Times New Roman" w:hAnsi="Times New Roman" w:cs="Times New Roman"/>
                <w:sz w:val="28"/>
                <w:szCs w:val="28"/>
              </w:rPr>
              <w:t>Decembrie</w:t>
            </w:r>
          </w:p>
        </w:tc>
        <w:tc>
          <w:tcPr>
            <w:tcW w:w="2178" w:type="dxa"/>
            <w:shd w:val="clear" w:color="auto" w:fill="auto"/>
          </w:tcPr>
          <w:p w:rsidR="00F2447B" w:rsidRDefault="00F2447B" w:rsidP="00225C5B">
            <w:pPr>
              <w:jc w:val="center"/>
              <w:rPr>
                <w:rFonts w:ascii="Times New Roman" w:hAnsi="Times New Roman" w:cs="Times New Roman"/>
                <w:sz w:val="28"/>
                <w:szCs w:val="28"/>
              </w:rPr>
            </w:pPr>
            <w:r>
              <w:rPr>
                <w:rFonts w:ascii="Times New Roman" w:hAnsi="Times New Roman" w:cs="Times New Roman"/>
                <w:sz w:val="28"/>
                <w:szCs w:val="28"/>
              </w:rPr>
              <w:t xml:space="preserve">Manole Alina-Maria </w:t>
            </w:r>
          </w:p>
          <w:p w:rsidR="00F2447B" w:rsidRPr="0076737C" w:rsidRDefault="00F2447B" w:rsidP="00225C5B">
            <w:pPr>
              <w:jc w:val="center"/>
              <w:rPr>
                <w:rFonts w:ascii="Times New Roman" w:hAnsi="Times New Roman" w:cs="Times New Roman"/>
                <w:sz w:val="28"/>
                <w:szCs w:val="28"/>
              </w:rPr>
            </w:pPr>
            <w:r>
              <w:rPr>
                <w:rFonts w:ascii="Times New Roman" w:hAnsi="Times New Roman" w:cs="Times New Roman"/>
                <w:sz w:val="28"/>
                <w:szCs w:val="28"/>
              </w:rPr>
              <w:t>Stupu Milica</w:t>
            </w:r>
          </w:p>
        </w:tc>
      </w:tr>
      <w:tr w:rsidR="00F2447B" w:rsidRPr="0076737C" w:rsidTr="00225C5B">
        <w:trPr>
          <w:trHeight w:val="1437"/>
          <w:jc w:val="center"/>
        </w:trPr>
        <w:tc>
          <w:tcPr>
            <w:tcW w:w="665" w:type="dxa"/>
            <w:shd w:val="clear" w:color="auto" w:fill="auto"/>
          </w:tcPr>
          <w:p w:rsidR="00F2447B" w:rsidRPr="0076737C" w:rsidRDefault="00F2447B" w:rsidP="00225C5B">
            <w:pPr>
              <w:jc w:val="center"/>
              <w:rPr>
                <w:rFonts w:ascii="Times New Roman" w:hAnsi="Times New Roman" w:cs="Times New Roman"/>
                <w:sz w:val="28"/>
                <w:szCs w:val="28"/>
              </w:rPr>
            </w:pPr>
            <w:r w:rsidRPr="0076737C">
              <w:rPr>
                <w:rFonts w:ascii="Times New Roman" w:hAnsi="Times New Roman" w:cs="Times New Roman"/>
                <w:sz w:val="28"/>
                <w:szCs w:val="28"/>
              </w:rPr>
              <w:t>4</w:t>
            </w:r>
          </w:p>
        </w:tc>
        <w:tc>
          <w:tcPr>
            <w:tcW w:w="5572" w:type="dxa"/>
            <w:shd w:val="clear" w:color="auto" w:fill="auto"/>
          </w:tcPr>
          <w:p w:rsidR="00F2447B" w:rsidRPr="0076737C" w:rsidRDefault="00F2447B" w:rsidP="00225C5B">
            <w:pPr>
              <w:jc w:val="both"/>
              <w:rPr>
                <w:rFonts w:ascii="Times New Roman" w:hAnsi="Times New Roman" w:cs="Times New Roman"/>
                <w:sz w:val="28"/>
                <w:szCs w:val="28"/>
              </w:rPr>
            </w:pPr>
            <w:r w:rsidRPr="0076737C">
              <w:rPr>
                <w:rFonts w:ascii="Times New Roman" w:hAnsi="Times New Roman" w:cs="Times New Roman"/>
                <w:sz w:val="28"/>
                <w:szCs w:val="28"/>
              </w:rPr>
              <w:t>Orice modificare în registrul ag</w:t>
            </w:r>
            <w:r>
              <w:rPr>
                <w:rFonts w:ascii="Times New Roman" w:hAnsi="Times New Roman" w:cs="Times New Roman"/>
                <w:sz w:val="28"/>
                <w:szCs w:val="28"/>
              </w:rPr>
              <w:t xml:space="preserve">ricol se va face numai cu aprobarea </w:t>
            </w:r>
            <w:r w:rsidRPr="0076737C">
              <w:rPr>
                <w:rFonts w:ascii="Times New Roman" w:hAnsi="Times New Roman" w:cs="Times New Roman"/>
                <w:sz w:val="28"/>
                <w:szCs w:val="28"/>
              </w:rPr>
              <w:t xml:space="preserve"> scris</w:t>
            </w:r>
            <w:r>
              <w:rPr>
                <w:rFonts w:ascii="Times New Roman" w:hAnsi="Times New Roman" w:cs="Times New Roman"/>
                <w:sz w:val="28"/>
                <w:szCs w:val="28"/>
              </w:rPr>
              <w:t>a</w:t>
            </w:r>
            <w:r w:rsidRPr="0076737C">
              <w:rPr>
                <w:rFonts w:ascii="Times New Roman" w:hAnsi="Times New Roman" w:cs="Times New Roman"/>
                <w:sz w:val="28"/>
                <w:szCs w:val="28"/>
              </w:rPr>
              <w:t xml:space="preserve"> a secretarului </w:t>
            </w:r>
            <w:r>
              <w:rPr>
                <w:rFonts w:ascii="Times New Roman" w:hAnsi="Times New Roman" w:cs="Times New Roman"/>
                <w:sz w:val="28"/>
                <w:szCs w:val="28"/>
              </w:rPr>
              <w:t>general al c</w:t>
            </w:r>
            <w:r w:rsidRPr="0076737C">
              <w:rPr>
                <w:rFonts w:ascii="Times New Roman" w:hAnsi="Times New Roman" w:cs="Times New Roman"/>
                <w:sz w:val="28"/>
                <w:szCs w:val="28"/>
              </w:rPr>
              <w:t xml:space="preserve">omunei </w:t>
            </w:r>
          </w:p>
        </w:tc>
        <w:tc>
          <w:tcPr>
            <w:tcW w:w="1843" w:type="dxa"/>
            <w:shd w:val="clear" w:color="auto" w:fill="auto"/>
          </w:tcPr>
          <w:p w:rsidR="00F2447B" w:rsidRPr="0076737C" w:rsidRDefault="00F2447B" w:rsidP="00225C5B">
            <w:pPr>
              <w:jc w:val="center"/>
              <w:rPr>
                <w:rFonts w:ascii="Times New Roman" w:hAnsi="Times New Roman" w:cs="Times New Roman"/>
                <w:sz w:val="28"/>
                <w:szCs w:val="28"/>
              </w:rPr>
            </w:pPr>
            <w:r w:rsidRPr="0076737C">
              <w:rPr>
                <w:rFonts w:ascii="Times New Roman" w:hAnsi="Times New Roman" w:cs="Times New Roman"/>
                <w:sz w:val="28"/>
                <w:szCs w:val="28"/>
              </w:rPr>
              <w:t>permanent</w:t>
            </w:r>
          </w:p>
        </w:tc>
        <w:tc>
          <w:tcPr>
            <w:tcW w:w="2178" w:type="dxa"/>
            <w:shd w:val="clear" w:color="auto" w:fill="auto"/>
          </w:tcPr>
          <w:p w:rsidR="00F2447B" w:rsidRPr="0076737C" w:rsidRDefault="00F2447B" w:rsidP="00225C5B">
            <w:pPr>
              <w:jc w:val="center"/>
              <w:rPr>
                <w:rFonts w:ascii="Times New Roman" w:hAnsi="Times New Roman" w:cs="Times New Roman"/>
                <w:sz w:val="28"/>
                <w:szCs w:val="28"/>
              </w:rPr>
            </w:pPr>
            <w:r>
              <w:rPr>
                <w:rFonts w:ascii="Times New Roman" w:hAnsi="Times New Roman" w:cs="Times New Roman"/>
                <w:sz w:val="28"/>
                <w:szCs w:val="28"/>
              </w:rPr>
              <w:t>Manole Alina Maria</w:t>
            </w:r>
          </w:p>
        </w:tc>
      </w:tr>
      <w:tr w:rsidR="00F2447B" w:rsidRPr="0076737C" w:rsidTr="00225C5B">
        <w:trPr>
          <w:trHeight w:val="1437"/>
          <w:jc w:val="center"/>
        </w:trPr>
        <w:tc>
          <w:tcPr>
            <w:tcW w:w="665" w:type="dxa"/>
            <w:shd w:val="clear" w:color="auto" w:fill="auto"/>
          </w:tcPr>
          <w:p w:rsidR="00F2447B" w:rsidRPr="0076737C" w:rsidRDefault="00F2447B" w:rsidP="00225C5B">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5572" w:type="dxa"/>
            <w:shd w:val="clear" w:color="auto" w:fill="auto"/>
          </w:tcPr>
          <w:p w:rsidR="00F2447B" w:rsidRPr="0076737C" w:rsidRDefault="00F2447B" w:rsidP="00225C5B">
            <w:pPr>
              <w:jc w:val="both"/>
              <w:rPr>
                <w:rFonts w:ascii="Times New Roman" w:hAnsi="Times New Roman" w:cs="Times New Roman"/>
                <w:sz w:val="28"/>
                <w:szCs w:val="28"/>
              </w:rPr>
            </w:pPr>
            <w:r>
              <w:rPr>
                <w:rFonts w:ascii="Times New Roman" w:hAnsi="Times New Roman" w:cs="Times New Roman"/>
                <w:sz w:val="28"/>
                <w:szCs w:val="28"/>
              </w:rPr>
              <w:t xml:space="preserve">Inscrierea datelor in registrul agricol se va efectua si prin invitarea la sediul primariei </w:t>
            </w:r>
            <w:r w:rsidRPr="005C725E">
              <w:rPr>
                <w:rFonts w:ascii="Times New Roman" w:eastAsia="Batang" w:hAnsi="Times New Roman" w:cs="Times New Roman"/>
                <w:sz w:val="28"/>
                <w:szCs w:val="28"/>
                <w:lang w:val="it-IT"/>
              </w:rPr>
              <w:t xml:space="preserve"> a persoanelor fizice care au obligaţia să efectueze declaraţiile pentru înscrierea datelor în registrul agricol</w:t>
            </w:r>
          </w:p>
        </w:tc>
        <w:tc>
          <w:tcPr>
            <w:tcW w:w="1843" w:type="dxa"/>
            <w:shd w:val="clear" w:color="auto" w:fill="auto"/>
          </w:tcPr>
          <w:p w:rsidR="00F2447B" w:rsidRPr="0076737C" w:rsidRDefault="00F2447B" w:rsidP="00225C5B">
            <w:pPr>
              <w:jc w:val="center"/>
              <w:rPr>
                <w:rFonts w:ascii="Times New Roman" w:hAnsi="Times New Roman" w:cs="Times New Roman"/>
                <w:sz w:val="28"/>
                <w:szCs w:val="28"/>
              </w:rPr>
            </w:pPr>
            <w:r w:rsidRPr="0076737C">
              <w:rPr>
                <w:rFonts w:ascii="Times New Roman" w:hAnsi="Times New Roman" w:cs="Times New Roman"/>
                <w:sz w:val="28"/>
                <w:szCs w:val="28"/>
              </w:rPr>
              <w:t>permanent</w:t>
            </w:r>
          </w:p>
        </w:tc>
        <w:tc>
          <w:tcPr>
            <w:tcW w:w="2178" w:type="dxa"/>
            <w:shd w:val="clear" w:color="auto" w:fill="auto"/>
          </w:tcPr>
          <w:p w:rsidR="00F2447B" w:rsidRPr="0076737C" w:rsidRDefault="00F2447B" w:rsidP="00225C5B">
            <w:pPr>
              <w:jc w:val="center"/>
              <w:rPr>
                <w:rFonts w:ascii="Times New Roman" w:hAnsi="Times New Roman" w:cs="Times New Roman"/>
                <w:sz w:val="28"/>
                <w:szCs w:val="28"/>
              </w:rPr>
            </w:pPr>
            <w:r>
              <w:rPr>
                <w:rFonts w:ascii="Times New Roman" w:hAnsi="Times New Roman" w:cs="Times New Roman"/>
                <w:sz w:val="28"/>
                <w:szCs w:val="28"/>
              </w:rPr>
              <w:t>Manole Alina Maria</w:t>
            </w:r>
          </w:p>
        </w:tc>
      </w:tr>
      <w:tr w:rsidR="00F2447B" w:rsidRPr="0076737C" w:rsidTr="00225C5B">
        <w:trPr>
          <w:trHeight w:val="3729"/>
          <w:jc w:val="center"/>
        </w:trPr>
        <w:tc>
          <w:tcPr>
            <w:tcW w:w="665" w:type="dxa"/>
            <w:shd w:val="clear" w:color="auto" w:fill="auto"/>
          </w:tcPr>
          <w:p w:rsidR="00F2447B" w:rsidRDefault="00F2447B" w:rsidP="00225C5B">
            <w:pPr>
              <w:jc w:val="center"/>
              <w:rPr>
                <w:rFonts w:ascii="Times New Roman" w:hAnsi="Times New Roman" w:cs="Times New Roman"/>
                <w:sz w:val="28"/>
                <w:szCs w:val="28"/>
              </w:rPr>
            </w:pPr>
            <w:r>
              <w:rPr>
                <w:rFonts w:ascii="Times New Roman" w:hAnsi="Times New Roman" w:cs="Times New Roman"/>
                <w:sz w:val="28"/>
                <w:szCs w:val="28"/>
              </w:rPr>
              <w:t>6</w:t>
            </w:r>
          </w:p>
        </w:tc>
        <w:tc>
          <w:tcPr>
            <w:tcW w:w="5572" w:type="dxa"/>
            <w:shd w:val="clear" w:color="auto" w:fill="auto"/>
          </w:tcPr>
          <w:p w:rsidR="00F2447B" w:rsidRPr="0076737C" w:rsidRDefault="00F2447B" w:rsidP="00225C5B">
            <w:pPr>
              <w:jc w:val="both"/>
              <w:rPr>
                <w:rFonts w:ascii="Times New Roman" w:hAnsi="Times New Roman" w:cs="Times New Roman"/>
                <w:sz w:val="28"/>
                <w:szCs w:val="28"/>
              </w:rPr>
            </w:pPr>
            <w:r>
              <w:rPr>
                <w:rFonts w:ascii="Times New Roman" w:hAnsi="Times New Roman" w:cs="Times New Roman"/>
                <w:sz w:val="28"/>
                <w:szCs w:val="28"/>
              </w:rPr>
              <w:t>R</w:t>
            </w:r>
            <w:r w:rsidRPr="00361903">
              <w:rPr>
                <w:rFonts w:ascii="Times New Roman" w:hAnsi="Times New Roman" w:cs="Times New Roman"/>
                <w:sz w:val="28"/>
                <w:szCs w:val="28"/>
              </w:rPr>
              <w:t>egistrul agricol se tine la zi in format electronic. Registrul agricol gestionat in format electronic</w:t>
            </w:r>
            <w:r>
              <w:rPr>
                <w:rFonts w:ascii="Times New Roman" w:hAnsi="Times New Roman" w:cs="Times New Roman"/>
                <w:sz w:val="28"/>
                <w:szCs w:val="28"/>
              </w:rPr>
              <w:t>,</w:t>
            </w:r>
            <w:r w:rsidRPr="00361903">
              <w:rPr>
                <w:rFonts w:ascii="Times New Roman" w:hAnsi="Times New Roman" w:cs="Times New Roman"/>
                <w:sz w:val="28"/>
                <w:szCs w:val="28"/>
              </w:rPr>
              <w:t xml:space="preserve"> conform formularelor registrului agricol </w:t>
            </w:r>
            <w:r>
              <w:rPr>
                <w:rFonts w:ascii="Times New Roman" w:hAnsi="Times New Roman" w:cs="Times New Roman"/>
                <w:sz w:val="28"/>
                <w:szCs w:val="28"/>
              </w:rPr>
              <w:t xml:space="preserve">aprobate prin </w:t>
            </w:r>
            <w:r w:rsidRPr="005D2BE2">
              <w:rPr>
                <w:rFonts w:ascii="Times New Roman" w:hAnsi="Times New Roman" w:cs="Times New Roman"/>
                <w:sz w:val="28"/>
                <w:szCs w:val="28"/>
              </w:rPr>
              <w:t>Ordinul</w:t>
            </w:r>
            <w:r>
              <w:rPr>
                <w:rFonts w:ascii="Times New Roman" w:hAnsi="Times New Roman" w:cs="Times New Roman"/>
                <w:sz w:val="28"/>
                <w:szCs w:val="28"/>
              </w:rPr>
              <w:t xml:space="preserve"> nr.</w:t>
            </w:r>
            <w:r w:rsidRPr="005D2BE2">
              <w:rPr>
                <w:rFonts w:ascii="Times New Roman" w:hAnsi="Times New Roman" w:cs="Times New Roman"/>
                <w:sz w:val="28"/>
                <w:szCs w:val="28"/>
              </w:rPr>
              <w:t xml:space="preserve"> 25/2020</w:t>
            </w:r>
            <w:r>
              <w:rPr>
                <w:rFonts w:ascii="Times New Roman" w:hAnsi="Times New Roman" w:cs="Times New Roman"/>
                <w:sz w:val="28"/>
                <w:szCs w:val="28"/>
              </w:rPr>
              <w:t xml:space="preserve">, </w:t>
            </w:r>
            <w:r w:rsidRPr="005D2BE2">
              <w:rPr>
                <w:rFonts w:ascii="Times New Roman" w:hAnsi="Times New Roman" w:cs="Times New Roman"/>
                <w:sz w:val="28"/>
                <w:szCs w:val="28"/>
              </w:rPr>
              <w:t xml:space="preserve"> </w:t>
            </w:r>
            <w:r w:rsidRPr="00361903">
              <w:rPr>
                <w:rFonts w:ascii="Times New Roman" w:hAnsi="Times New Roman" w:cs="Times New Roman"/>
                <w:sz w:val="28"/>
                <w:szCs w:val="28"/>
              </w:rPr>
              <w:t>se tine</w:t>
            </w:r>
            <w:r>
              <w:rPr>
                <w:rFonts w:ascii="Times New Roman" w:hAnsi="Times New Roman" w:cs="Times New Roman"/>
                <w:sz w:val="28"/>
                <w:szCs w:val="28"/>
              </w:rPr>
              <w:t xml:space="preserve"> in baza unui program informatic</w:t>
            </w:r>
            <w:r w:rsidRPr="00361903">
              <w:rPr>
                <w:rFonts w:ascii="Times New Roman" w:hAnsi="Times New Roman" w:cs="Times New Roman"/>
                <w:sz w:val="28"/>
                <w:szCs w:val="28"/>
              </w:rPr>
              <w:t xml:space="preserve"> contractat de unitatea administrative-teritoriala, cu respectarea prevederilor legale privind achizitiile publice. Continutul electronic al registrelor agricole este preluat de catre Agentia Nationala de Cadastru si Publicitate Imobiliara in sistemul RAN, in format electronic, in vederea asigurarii interoperabilitatii cu sistemul de cadastru si publicitate imobiliara.</w:t>
            </w:r>
          </w:p>
        </w:tc>
        <w:tc>
          <w:tcPr>
            <w:tcW w:w="1843" w:type="dxa"/>
            <w:shd w:val="clear" w:color="auto" w:fill="auto"/>
          </w:tcPr>
          <w:p w:rsidR="00F2447B" w:rsidRPr="0076737C" w:rsidRDefault="00F2447B" w:rsidP="00225C5B">
            <w:pPr>
              <w:jc w:val="center"/>
              <w:rPr>
                <w:rFonts w:ascii="Times New Roman" w:hAnsi="Times New Roman" w:cs="Times New Roman"/>
                <w:sz w:val="28"/>
                <w:szCs w:val="28"/>
              </w:rPr>
            </w:pPr>
            <w:r w:rsidRPr="0076737C">
              <w:rPr>
                <w:rFonts w:ascii="Times New Roman" w:hAnsi="Times New Roman" w:cs="Times New Roman"/>
                <w:sz w:val="28"/>
                <w:szCs w:val="28"/>
              </w:rPr>
              <w:t>permanent</w:t>
            </w:r>
          </w:p>
        </w:tc>
        <w:tc>
          <w:tcPr>
            <w:tcW w:w="2178" w:type="dxa"/>
            <w:shd w:val="clear" w:color="auto" w:fill="auto"/>
          </w:tcPr>
          <w:p w:rsidR="00F2447B" w:rsidRPr="0076737C" w:rsidRDefault="00F2447B" w:rsidP="00225C5B">
            <w:pPr>
              <w:jc w:val="center"/>
              <w:rPr>
                <w:rFonts w:ascii="Times New Roman" w:hAnsi="Times New Roman" w:cs="Times New Roman"/>
                <w:sz w:val="28"/>
                <w:szCs w:val="28"/>
              </w:rPr>
            </w:pPr>
            <w:r>
              <w:rPr>
                <w:rFonts w:ascii="Times New Roman" w:hAnsi="Times New Roman" w:cs="Times New Roman"/>
                <w:sz w:val="28"/>
                <w:szCs w:val="28"/>
              </w:rPr>
              <w:t>Manole Alina Maria</w:t>
            </w:r>
          </w:p>
        </w:tc>
      </w:tr>
      <w:tr w:rsidR="00F2447B" w:rsidRPr="0076737C" w:rsidTr="00225C5B">
        <w:trPr>
          <w:trHeight w:val="3168"/>
          <w:jc w:val="center"/>
        </w:trPr>
        <w:tc>
          <w:tcPr>
            <w:tcW w:w="665" w:type="dxa"/>
            <w:shd w:val="clear" w:color="auto" w:fill="auto"/>
          </w:tcPr>
          <w:p w:rsidR="00F2447B" w:rsidRPr="0076737C" w:rsidRDefault="00F2447B" w:rsidP="00225C5B">
            <w:pPr>
              <w:jc w:val="center"/>
              <w:rPr>
                <w:rFonts w:ascii="Times New Roman" w:hAnsi="Times New Roman" w:cs="Times New Roman"/>
                <w:sz w:val="28"/>
                <w:szCs w:val="28"/>
              </w:rPr>
            </w:pPr>
            <w:r>
              <w:rPr>
                <w:rFonts w:ascii="Times New Roman" w:hAnsi="Times New Roman" w:cs="Times New Roman"/>
                <w:sz w:val="28"/>
                <w:szCs w:val="28"/>
              </w:rPr>
              <w:t>7</w:t>
            </w:r>
          </w:p>
        </w:tc>
        <w:tc>
          <w:tcPr>
            <w:tcW w:w="5572" w:type="dxa"/>
            <w:shd w:val="clear" w:color="auto" w:fill="auto"/>
          </w:tcPr>
          <w:p w:rsidR="00F2447B" w:rsidRPr="0076737C" w:rsidRDefault="00F2447B" w:rsidP="00225C5B">
            <w:pPr>
              <w:rPr>
                <w:rFonts w:ascii="Times New Roman" w:hAnsi="Times New Roman" w:cs="Times New Roman"/>
                <w:sz w:val="28"/>
                <w:szCs w:val="28"/>
              </w:rPr>
            </w:pPr>
            <w:r w:rsidRPr="0076737C">
              <w:rPr>
                <w:rFonts w:ascii="Times New Roman" w:hAnsi="Times New Roman" w:cs="Times New Roman"/>
                <w:sz w:val="28"/>
                <w:szCs w:val="28"/>
              </w:rPr>
              <w:t>Vor fi aplicate sancţiunile prevăzute de lege în cazurile în care cu ocazia verificărilor efectuate de către funcţionarii publici cu atribuţii în completarea registrului agricol se constată declararea de date neconforme cu realitatea,</w:t>
            </w:r>
            <w:r>
              <w:rPr>
                <w:rFonts w:ascii="Times New Roman" w:hAnsi="Times New Roman" w:cs="Times New Roman"/>
                <w:sz w:val="28"/>
                <w:szCs w:val="28"/>
              </w:rPr>
              <w:t xml:space="preserve"> </w:t>
            </w:r>
            <w:r w:rsidRPr="0076737C">
              <w:rPr>
                <w:rFonts w:ascii="Times New Roman" w:hAnsi="Times New Roman" w:cs="Times New Roman"/>
                <w:sz w:val="28"/>
                <w:szCs w:val="28"/>
              </w:rPr>
              <w:t>nedeclararea la termenele stabilite şi în forma solicitată a datelor care fac obiectul registrului agricol</w:t>
            </w:r>
          </w:p>
        </w:tc>
        <w:tc>
          <w:tcPr>
            <w:tcW w:w="1843" w:type="dxa"/>
            <w:shd w:val="clear" w:color="auto" w:fill="auto"/>
          </w:tcPr>
          <w:p w:rsidR="00F2447B" w:rsidRPr="0076737C" w:rsidRDefault="00F2447B" w:rsidP="00225C5B">
            <w:pPr>
              <w:jc w:val="center"/>
              <w:rPr>
                <w:rFonts w:ascii="Times New Roman" w:hAnsi="Times New Roman" w:cs="Times New Roman"/>
                <w:sz w:val="28"/>
                <w:szCs w:val="28"/>
              </w:rPr>
            </w:pPr>
            <w:r w:rsidRPr="0076737C">
              <w:rPr>
                <w:rFonts w:ascii="Times New Roman" w:hAnsi="Times New Roman" w:cs="Times New Roman"/>
                <w:sz w:val="28"/>
                <w:szCs w:val="28"/>
              </w:rPr>
              <w:t>permanent</w:t>
            </w:r>
          </w:p>
        </w:tc>
        <w:tc>
          <w:tcPr>
            <w:tcW w:w="2178" w:type="dxa"/>
            <w:shd w:val="clear" w:color="auto" w:fill="auto"/>
          </w:tcPr>
          <w:p w:rsidR="00F2447B" w:rsidRPr="0076737C" w:rsidRDefault="00F2447B" w:rsidP="00225C5B">
            <w:pPr>
              <w:jc w:val="center"/>
              <w:rPr>
                <w:rFonts w:ascii="Times New Roman" w:hAnsi="Times New Roman" w:cs="Times New Roman"/>
                <w:sz w:val="28"/>
                <w:szCs w:val="28"/>
              </w:rPr>
            </w:pPr>
            <w:r>
              <w:rPr>
                <w:rFonts w:ascii="Times New Roman" w:hAnsi="Times New Roman" w:cs="Times New Roman"/>
                <w:sz w:val="28"/>
                <w:szCs w:val="28"/>
              </w:rPr>
              <w:t>Vicep</w:t>
            </w:r>
            <w:r w:rsidRPr="0076737C">
              <w:rPr>
                <w:rFonts w:ascii="Times New Roman" w:hAnsi="Times New Roman" w:cs="Times New Roman"/>
                <w:sz w:val="28"/>
                <w:szCs w:val="28"/>
              </w:rPr>
              <w:t xml:space="preserve">rimarul Comunei </w:t>
            </w:r>
            <w:r>
              <w:rPr>
                <w:rFonts w:ascii="Times New Roman" w:hAnsi="Times New Roman" w:cs="Times New Roman"/>
                <w:sz w:val="28"/>
                <w:szCs w:val="28"/>
              </w:rPr>
              <w:t>Gagesti</w:t>
            </w:r>
          </w:p>
        </w:tc>
      </w:tr>
    </w:tbl>
    <w:p w:rsidR="00F2447B" w:rsidRPr="0076737C" w:rsidRDefault="00F2447B" w:rsidP="00F2447B">
      <w:pPr>
        <w:jc w:val="center"/>
        <w:rPr>
          <w:rFonts w:ascii="Times New Roman" w:hAnsi="Times New Roman" w:cs="Times New Roman"/>
          <w:sz w:val="28"/>
          <w:szCs w:val="28"/>
        </w:rPr>
      </w:pPr>
    </w:p>
    <w:p w:rsidR="00F2447B" w:rsidRDefault="00F2447B" w:rsidP="00F2447B">
      <w:pPr>
        <w:spacing w:after="0" w:line="240" w:lineRule="auto"/>
        <w:rPr>
          <w:rFonts w:ascii="Times New Roman" w:hAnsi="Times New Roman" w:cs="Times New Roman"/>
          <w:sz w:val="28"/>
          <w:szCs w:val="28"/>
          <w:lang w:val="pt-BR"/>
        </w:rPr>
      </w:pPr>
    </w:p>
    <w:p w:rsidR="00F2447B" w:rsidRDefault="00F2447B" w:rsidP="00F2447B">
      <w:pPr>
        <w:spacing w:after="0" w:line="240" w:lineRule="auto"/>
        <w:rPr>
          <w:rFonts w:ascii="Times New Roman" w:hAnsi="Times New Roman" w:cs="Times New Roman"/>
          <w:sz w:val="28"/>
          <w:szCs w:val="28"/>
          <w:lang w:val="pt-BR"/>
        </w:rPr>
      </w:pPr>
    </w:p>
    <w:p w:rsidR="00F2447B" w:rsidRDefault="00F2447B" w:rsidP="00F2447B">
      <w:pPr>
        <w:spacing w:after="0" w:line="240" w:lineRule="auto"/>
        <w:rPr>
          <w:rFonts w:ascii="Times New Roman" w:hAnsi="Times New Roman" w:cs="Times New Roman"/>
          <w:sz w:val="28"/>
          <w:szCs w:val="28"/>
          <w:lang w:val="pt-BR"/>
        </w:rPr>
      </w:pPr>
    </w:p>
    <w:p w:rsidR="00F2447B" w:rsidRDefault="00F2447B" w:rsidP="00F2447B">
      <w:pPr>
        <w:spacing w:after="0" w:line="240" w:lineRule="auto"/>
        <w:rPr>
          <w:rFonts w:ascii="Times New Roman" w:hAnsi="Times New Roman" w:cs="Times New Roman"/>
          <w:sz w:val="28"/>
          <w:szCs w:val="28"/>
          <w:lang w:val="pt-BR"/>
        </w:rPr>
      </w:pPr>
    </w:p>
    <w:p w:rsidR="00F2447B" w:rsidRDefault="00F2447B" w:rsidP="00F2447B">
      <w:pPr>
        <w:spacing w:after="0" w:line="240" w:lineRule="auto"/>
        <w:rPr>
          <w:rFonts w:ascii="Times New Roman" w:hAnsi="Times New Roman" w:cs="Times New Roman"/>
          <w:sz w:val="28"/>
          <w:szCs w:val="28"/>
          <w:lang w:val="pt-BR"/>
        </w:rPr>
      </w:pPr>
    </w:p>
    <w:p w:rsidR="00F2447B" w:rsidRDefault="00F2447B" w:rsidP="00F2447B">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p>
    <w:p w:rsidR="00F2447B" w:rsidRDefault="00F2447B" w:rsidP="00F2447B">
      <w:pPr>
        <w:spacing w:after="0" w:line="240" w:lineRule="auto"/>
        <w:rPr>
          <w:rFonts w:ascii="Times New Roman" w:hAnsi="Times New Roman" w:cs="Times New Roman"/>
          <w:sz w:val="28"/>
          <w:szCs w:val="28"/>
          <w:lang w:val="pt-BR"/>
        </w:rPr>
      </w:pPr>
    </w:p>
    <w:p w:rsidR="00F2447B" w:rsidRDefault="00F2447B" w:rsidP="00F2447B">
      <w:pPr>
        <w:spacing w:after="0" w:line="240" w:lineRule="auto"/>
        <w:rPr>
          <w:rFonts w:ascii="Times New Roman" w:hAnsi="Times New Roman" w:cs="Times New Roman"/>
          <w:sz w:val="28"/>
          <w:szCs w:val="28"/>
          <w:lang w:val="pt-BR"/>
        </w:rPr>
      </w:pPr>
    </w:p>
    <w:p w:rsidR="00F2447B" w:rsidRDefault="00F2447B" w:rsidP="00F2447B">
      <w:pPr>
        <w:spacing w:after="0" w:line="240" w:lineRule="auto"/>
        <w:rPr>
          <w:rFonts w:ascii="Times New Roman" w:hAnsi="Times New Roman" w:cs="Times New Roman"/>
          <w:sz w:val="28"/>
          <w:szCs w:val="28"/>
          <w:lang w:val="pt-BR"/>
        </w:rPr>
      </w:pPr>
    </w:p>
    <w:p w:rsidR="00F2447B" w:rsidRDefault="00F2447B" w:rsidP="00F2447B">
      <w:pPr>
        <w:spacing w:after="0" w:line="240" w:lineRule="auto"/>
        <w:rPr>
          <w:rFonts w:ascii="Times New Roman" w:hAnsi="Times New Roman" w:cs="Times New Roman"/>
          <w:sz w:val="28"/>
          <w:szCs w:val="28"/>
          <w:lang w:val="pt-BR"/>
        </w:rPr>
      </w:pPr>
    </w:p>
    <w:p w:rsidR="00F2447B" w:rsidRDefault="00F2447B" w:rsidP="00F2447B">
      <w:pPr>
        <w:spacing w:after="0" w:line="240" w:lineRule="auto"/>
        <w:rPr>
          <w:rFonts w:ascii="Times New Roman" w:hAnsi="Times New Roman" w:cs="Times New Roman"/>
          <w:sz w:val="28"/>
          <w:szCs w:val="28"/>
          <w:lang w:val="pt-BR"/>
        </w:rPr>
      </w:pPr>
    </w:p>
    <w:p w:rsidR="00F2447B" w:rsidRDefault="00F2447B" w:rsidP="00F2447B">
      <w:pPr>
        <w:spacing w:after="0" w:line="240" w:lineRule="auto"/>
        <w:rPr>
          <w:rFonts w:ascii="Times New Roman" w:hAnsi="Times New Roman" w:cs="Times New Roman"/>
          <w:sz w:val="28"/>
          <w:szCs w:val="28"/>
          <w:lang w:val="pt-BR"/>
        </w:rPr>
      </w:pPr>
    </w:p>
    <w:p w:rsidR="00F2447B" w:rsidRDefault="00F2447B" w:rsidP="00F2447B">
      <w:pPr>
        <w:spacing w:after="0" w:line="240" w:lineRule="auto"/>
        <w:rPr>
          <w:rFonts w:ascii="Times New Roman" w:hAnsi="Times New Roman" w:cs="Times New Roman"/>
          <w:sz w:val="28"/>
          <w:szCs w:val="28"/>
          <w:lang w:val="pt-BR"/>
        </w:rPr>
      </w:pPr>
      <w:bookmarkStart w:id="0" w:name="_GoBack"/>
      <w:bookmarkEnd w:id="0"/>
    </w:p>
    <w:p w:rsidR="00F2447B" w:rsidRDefault="00F2447B" w:rsidP="00F2447B">
      <w:pPr>
        <w:rPr>
          <w:rFonts w:ascii="Times New Roman" w:hAnsi="Times New Roman" w:cs="Times New Roman"/>
        </w:rPr>
      </w:pPr>
    </w:p>
    <w:p w:rsidR="00F2447B" w:rsidRPr="00D42212" w:rsidRDefault="00F2447B" w:rsidP="00F2447B">
      <w:pPr>
        <w:rPr>
          <w:rFonts w:ascii="Times New Roman" w:hAnsi="Times New Roman" w:cs="Times New Roman"/>
        </w:rPr>
      </w:pPr>
    </w:p>
    <w:sectPr w:rsidR="00F2447B" w:rsidRPr="00D42212" w:rsidSect="00DD6F38">
      <w:pgSz w:w="11907" w:h="16839" w:code="9"/>
      <w:pgMar w:top="284" w:right="333" w:bottom="36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2"/>
    <w:rsid w:val="00121CA2"/>
    <w:rsid w:val="00614D7E"/>
    <w:rsid w:val="006A4B54"/>
    <w:rsid w:val="007C7267"/>
    <w:rsid w:val="008B6D1F"/>
    <w:rsid w:val="00AD7A56"/>
    <w:rsid w:val="00DC0F7A"/>
    <w:rsid w:val="00F2447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2B15"/>
  <w15:chartTrackingRefBased/>
  <w15:docId w15:val="{AB478CF0-FFF0-4A65-9CBB-AD4FBA5E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47B"/>
    <w:pPr>
      <w:spacing w:after="200" w:line="276" w:lineRule="auto"/>
    </w:pPr>
    <w:rPr>
      <w:rFonts w:eastAsiaTheme="minorEastAsia"/>
      <w:lang w:eastAsia="ro-RO"/>
    </w:rPr>
  </w:style>
  <w:style w:type="paragraph" w:styleId="Heading1">
    <w:name w:val="heading 1"/>
    <w:basedOn w:val="Normal"/>
    <w:next w:val="Normal"/>
    <w:link w:val="Heading1Char"/>
    <w:qFormat/>
    <w:rsid w:val="00F2447B"/>
    <w:pPr>
      <w:keepNext/>
      <w:spacing w:after="0" w:line="240" w:lineRule="auto"/>
      <w:jc w:val="center"/>
      <w:outlineLvl w:val="0"/>
    </w:pPr>
    <w:rPr>
      <w:rFonts w:ascii="Times New Roman" w:eastAsia="Times New Roman" w:hAnsi="Times New Roman" w:cs="Times New Roman"/>
      <w:sz w:val="28"/>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47B"/>
    <w:rPr>
      <w:rFonts w:ascii="Times New Roman" w:eastAsia="Times New Roman" w:hAnsi="Times New Roman" w:cs="Times New Roman"/>
      <w:sz w:val="28"/>
      <w:szCs w:val="24"/>
      <w:lang w:val="fr-FR" w:eastAsia="ro-RO"/>
    </w:rPr>
  </w:style>
  <w:style w:type="paragraph" w:styleId="BodyText">
    <w:name w:val="Body Text"/>
    <w:basedOn w:val="Normal"/>
    <w:link w:val="BodyTextChar"/>
    <w:rsid w:val="00F2447B"/>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F2447B"/>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F2447B"/>
    <w:pPr>
      <w:spacing w:after="120" w:line="480" w:lineRule="auto"/>
      <w:ind w:left="283"/>
    </w:pPr>
  </w:style>
  <w:style w:type="character" w:customStyle="1" w:styleId="BodyTextIndent2Char">
    <w:name w:val="Body Text Indent 2 Char"/>
    <w:basedOn w:val="DefaultParagraphFont"/>
    <w:link w:val="BodyTextIndent2"/>
    <w:uiPriority w:val="99"/>
    <w:semiHidden/>
    <w:rsid w:val="00F2447B"/>
    <w:rPr>
      <w:rFonts w:eastAsiaTheme="minorEastAsia"/>
      <w:lang w:eastAsia="ro-RO"/>
    </w:rPr>
  </w:style>
  <w:style w:type="character" w:styleId="Hyperlink">
    <w:name w:val="Hyperlink"/>
    <w:basedOn w:val="DefaultParagraphFont"/>
    <w:unhideWhenUsed/>
    <w:rsid w:val="00F2447B"/>
    <w:rPr>
      <w:color w:val="0000FF"/>
      <w:u w:val="single"/>
    </w:rPr>
  </w:style>
  <w:style w:type="table" w:styleId="TableGrid">
    <w:name w:val="Table Grid"/>
    <w:basedOn w:val="TableNormal"/>
    <w:uiPriority w:val="59"/>
    <w:rsid w:val="00F24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4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47B"/>
    <w:rPr>
      <w:rFonts w:ascii="Segoe UI" w:eastAsiaTheme="minorEastAsia"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878</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2022-08-01T09:33:00Z</cp:lastPrinted>
  <dcterms:created xsi:type="dcterms:W3CDTF">2021-11-03T12:08:00Z</dcterms:created>
  <dcterms:modified xsi:type="dcterms:W3CDTF">2022-10-11T09:47:00Z</dcterms:modified>
</cp:coreProperties>
</file>