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94" w:rsidRPr="00CF577A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bookmarkStart w:id="0" w:name="_GoBack"/>
      <w:bookmarkEnd w:id="0"/>
      <w:r w:rsidRPr="00CF577A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ROMANIA</w:t>
      </w:r>
    </w:p>
    <w:p w:rsidR="00167C94" w:rsidRPr="00CF577A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CF577A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JUDETUL VASLUI</w:t>
      </w:r>
    </w:p>
    <w:p w:rsidR="00167C94" w:rsidRPr="00CF577A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CF577A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COMUNA GAGESTI</w:t>
      </w:r>
    </w:p>
    <w:p w:rsidR="00167C94" w:rsidRPr="00CF577A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CF577A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CONSILIUL LOCAL</w:t>
      </w:r>
    </w:p>
    <w:p w:rsidR="00167C94" w:rsidRPr="00CF577A" w:rsidRDefault="00167C94" w:rsidP="00167C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fr-FR" w:eastAsia="ro-RO"/>
        </w:rPr>
      </w:pPr>
      <w:r w:rsidRPr="00CF577A">
        <w:rPr>
          <w:rFonts w:ascii="Times New Roman" w:eastAsiaTheme="minorEastAsia" w:hAnsi="Times New Roman"/>
          <w:b/>
          <w:sz w:val="28"/>
          <w:szCs w:val="28"/>
          <w:lang w:eastAsia="ro-RO"/>
        </w:rPr>
        <w:t>HOTARAREA  nr.</w:t>
      </w:r>
      <w:r w:rsidR="007C5F6F">
        <w:rPr>
          <w:rFonts w:ascii="Times New Roman" w:eastAsiaTheme="minorEastAsia" w:hAnsi="Times New Roman"/>
          <w:b/>
          <w:sz w:val="28"/>
          <w:szCs w:val="28"/>
          <w:lang w:eastAsia="ro-RO"/>
        </w:rPr>
        <w:t>50</w:t>
      </w:r>
      <w:r w:rsidR="00CF577A">
        <w:rPr>
          <w:rFonts w:ascii="Times New Roman" w:eastAsiaTheme="minorEastAsia" w:hAnsi="Times New Roman"/>
          <w:b/>
          <w:sz w:val="28"/>
          <w:szCs w:val="28"/>
          <w:lang w:eastAsia="ro-RO"/>
        </w:rPr>
        <w:t>/</w:t>
      </w:r>
      <w:r w:rsidR="007C5F6F">
        <w:rPr>
          <w:rFonts w:ascii="Times New Roman" w:eastAsiaTheme="minorEastAsia" w:hAnsi="Times New Roman"/>
          <w:b/>
          <w:sz w:val="28"/>
          <w:szCs w:val="28"/>
          <w:lang w:eastAsia="ro-RO"/>
        </w:rPr>
        <w:t>29</w:t>
      </w:r>
      <w:r w:rsidRPr="00CF577A">
        <w:rPr>
          <w:rFonts w:ascii="Times New Roman" w:eastAsiaTheme="minorEastAsia" w:hAnsi="Times New Roman"/>
          <w:b/>
          <w:sz w:val="28"/>
          <w:szCs w:val="28"/>
          <w:lang w:eastAsia="ro-RO"/>
        </w:rPr>
        <w:t>.0</w:t>
      </w:r>
      <w:r w:rsidR="00325044">
        <w:rPr>
          <w:rFonts w:ascii="Times New Roman" w:eastAsiaTheme="minorEastAsia" w:hAnsi="Times New Roman"/>
          <w:b/>
          <w:sz w:val="28"/>
          <w:szCs w:val="28"/>
          <w:lang w:eastAsia="ro-RO"/>
        </w:rPr>
        <w:t>7</w:t>
      </w:r>
      <w:r w:rsidRPr="00CF577A">
        <w:rPr>
          <w:rFonts w:ascii="Times New Roman" w:eastAsiaTheme="minorEastAsia" w:hAnsi="Times New Roman"/>
          <w:b/>
          <w:sz w:val="28"/>
          <w:szCs w:val="28"/>
          <w:lang w:eastAsia="ro-RO"/>
        </w:rPr>
        <w:t>.20</w:t>
      </w:r>
      <w:r w:rsidR="00325044">
        <w:rPr>
          <w:rFonts w:ascii="Times New Roman" w:eastAsiaTheme="minorEastAsia" w:hAnsi="Times New Roman"/>
          <w:b/>
          <w:sz w:val="28"/>
          <w:szCs w:val="28"/>
          <w:lang w:eastAsia="ro-RO"/>
        </w:rPr>
        <w:t>22</w:t>
      </w:r>
    </w:p>
    <w:p w:rsidR="007C5F6F" w:rsidRPr="004901E3" w:rsidRDefault="007C5F6F" w:rsidP="007C5F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 xml:space="preserve">privind   scaderea din evidenta  curenta a unor creante din amenzi pentru persoane fizice </w:t>
      </w:r>
    </w:p>
    <w:p w:rsidR="007C5F6F" w:rsidRPr="004901E3" w:rsidRDefault="007C5F6F" w:rsidP="007C5F6F">
      <w:pPr>
        <w:rPr>
          <w:rFonts w:eastAsiaTheme="minorEastAsia"/>
          <w:sz w:val="28"/>
          <w:szCs w:val="28"/>
          <w:lang w:eastAsia="ro-RO"/>
        </w:rPr>
      </w:pPr>
    </w:p>
    <w:p w:rsidR="007C5F6F" w:rsidRPr="004901E3" w:rsidRDefault="007C5F6F" w:rsidP="007C5F6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o-RO"/>
        </w:rPr>
      </w:pPr>
      <w:r w:rsidRPr="004901E3"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ab/>
      </w:r>
      <w:r w:rsidRPr="004901E3">
        <w:rPr>
          <w:rFonts w:ascii="Times New Roman" w:eastAsiaTheme="minorEastAsia" w:hAnsi="Times New Roman" w:cs="Times New Roman"/>
          <w:b/>
          <w:bCs/>
          <w:sz w:val="28"/>
          <w:szCs w:val="28"/>
          <w:lang w:eastAsia="ro-RO"/>
        </w:rPr>
        <w:t>Având in vedere :</w:t>
      </w:r>
    </w:p>
    <w:p w:rsidR="007C5F6F" w:rsidRDefault="007C5F6F" w:rsidP="007C5F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-referatul inregistrat cu  nr.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3318/30.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intocmit de viceprimarul comunei Gagesti ;</w:t>
      </w:r>
    </w:p>
    <w:p w:rsidR="007C5F6F" w:rsidRPr="004901E3" w:rsidRDefault="007C5F6F" w:rsidP="007C5F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-referatul inregistrat cu  nr.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3407/06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intocmit de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doamna Stupu Milica, inspector superior in cadrul Compartimentului Impozite si taxe locale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C5F6F" w:rsidRPr="004901E3" w:rsidRDefault="007C5F6F" w:rsidP="007C5F6F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;</w:t>
      </w:r>
    </w:p>
    <w:p w:rsidR="007C5F6F" w:rsidRPr="004901E3" w:rsidRDefault="007C5F6F" w:rsidP="007C5F6F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 ;</w:t>
      </w:r>
    </w:p>
    <w:p w:rsidR="007C5F6F" w:rsidRPr="004901E3" w:rsidRDefault="007C5F6F" w:rsidP="007C5F6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     -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avizare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comisiei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cadrul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 ;</w:t>
      </w:r>
    </w:p>
    <w:p w:rsidR="007C5F6F" w:rsidRPr="004901E3" w:rsidRDefault="007C5F6F" w:rsidP="007C5F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     - </w:t>
      </w:r>
      <w:proofErr w:type="gramStart"/>
      <w:r w:rsidRPr="004901E3">
        <w:rPr>
          <w:rFonts w:ascii="Times New Roman" w:eastAsia="Times New Roman" w:hAnsi="Times New Roman" w:cs="Times New Roman"/>
          <w:bCs/>
          <w:sz w:val="28"/>
          <w:szCs w:val="28"/>
        </w:rPr>
        <w:t xml:space="preserve">prevederile  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O.G.</w:t>
      </w:r>
      <w:proofErr w:type="gram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nr. 55/2002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regimul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juridic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al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sancţiunii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prestării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unei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activităţi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în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folosul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comunităţii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modificările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şi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completările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ulterioare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;</w:t>
      </w:r>
      <w:proofErr w:type="gramEnd"/>
    </w:p>
    <w:p w:rsidR="007C5F6F" w:rsidRPr="004901E3" w:rsidRDefault="007C5F6F" w:rsidP="007C5F6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      </w:t>
      </w:r>
      <w:r w:rsidRPr="004901E3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- in  temeiul  art.129 alin.(1), alin.(4) lit.,,c”,art.139 alin.(3) lit.,,c”,    art. 196 alin.(1)  lit.,,a’’, art.197  alin.(1) , (2) și (4) din </w:t>
      </w: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 </w:t>
      </w:r>
    </w:p>
    <w:p w:rsidR="007C5F6F" w:rsidRPr="004901E3" w:rsidRDefault="007C5F6F" w:rsidP="007C5F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4901E3">
        <w:rPr>
          <w:rFonts w:ascii="Times New Roman" w:eastAsiaTheme="minorEastAsia" w:hAnsi="Times New Roman" w:cs="Times New Roman"/>
          <w:b/>
          <w:bCs/>
          <w:sz w:val="28"/>
          <w:szCs w:val="28"/>
          <w:lang w:eastAsia="ro-RO"/>
        </w:rPr>
        <w:t>Consiliul local al comunei Gagesti, judetul Vaslui, intrunit in sedinta ordinara</w:t>
      </w:r>
    </w:p>
    <w:p w:rsidR="007C5F6F" w:rsidRPr="004901E3" w:rsidRDefault="007C5F6F" w:rsidP="007C5F6F">
      <w:pPr>
        <w:keepNext/>
        <w:keepLines/>
        <w:spacing w:before="200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o-RO"/>
        </w:rPr>
      </w:pPr>
      <w:r w:rsidRPr="004901E3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o-RO"/>
        </w:rPr>
        <w:t>H O T Ă R Ă Ş T E</w:t>
      </w:r>
    </w:p>
    <w:p w:rsidR="007C5F6F" w:rsidRPr="004901E3" w:rsidRDefault="007C5F6F" w:rsidP="007C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  <w:r w:rsidRPr="004901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Art. 1.</w:t>
      </w:r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Se </w:t>
      </w:r>
      <w:proofErr w:type="spellStart"/>
      <w:proofErr w:type="gramStart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aproba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scaderea</w:t>
      </w:r>
      <w:proofErr w:type="spellEnd"/>
      <w:proofErr w:type="gram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din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evidenta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curenta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a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creantelor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din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amenzi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pentru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persoanele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fizice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care au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efectuat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munca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în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folosul</w:t>
      </w:r>
      <w:proofErr w:type="spellEnd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comunităţii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valoare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200</w:t>
      </w:r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lei,  conform </w:t>
      </w:r>
      <w:proofErr w:type="spellStart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anexei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face parte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integranta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din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hotarare</w:t>
      </w:r>
      <w:proofErr w:type="spellEnd"/>
      <w:r w:rsidRPr="004901E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5F6F" w:rsidRPr="004901E3" w:rsidRDefault="007C5F6F" w:rsidP="007C5F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 </w:t>
      </w:r>
      <w:r w:rsidRPr="004901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Art.2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–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Prevederile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prezentei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hotarari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vor fi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duse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la </w:t>
      </w:r>
      <w:proofErr w:type="spellStart"/>
      <w:proofErr w:type="gram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indeplinire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de</w:t>
      </w:r>
      <w:proofErr w:type="gram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primarul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comunei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Gagesti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judetul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Vaslui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,</w:t>
      </w:r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prin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Compartimentul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Impozite</w:t>
      </w:r>
      <w:proofErr w:type="spellEnd"/>
      <w:r w:rsidRPr="004901E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si taxe .</w:t>
      </w:r>
    </w:p>
    <w:p w:rsidR="007C5F6F" w:rsidRPr="00307F08" w:rsidRDefault="007C5F6F" w:rsidP="007C5F6F">
      <w:pPr>
        <w:tabs>
          <w:tab w:val="left" w:pos="426"/>
        </w:tabs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  </w:t>
      </w:r>
      <w:r w:rsidRPr="004901E3">
        <w:rPr>
          <w:rFonts w:ascii="Times New Roman" w:eastAsiaTheme="minorEastAsia" w:hAnsi="Times New Roman" w:cs="Times New Roman"/>
          <w:b/>
          <w:iCs/>
          <w:sz w:val="28"/>
          <w:szCs w:val="28"/>
          <w:lang w:eastAsia="ro-RO"/>
        </w:rPr>
        <w:t>Art.3.</w:t>
      </w:r>
      <w:r w:rsidRPr="004901E3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o-RO"/>
        </w:rPr>
        <w:t xml:space="preserve"> </w:t>
      </w:r>
      <w:r w:rsidRPr="004901E3">
        <w:rPr>
          <w:rFonts w:ascii="Times New Roman" w:eastAsiaTheme="minorEastAsia" w:hAnsi="Times New Roman" w:cs="Times New Roman"/>
          <w:iCs/>
          <w:sz w:val="28"/>
          <w:szCs w:val="28"/>
          <w:lang w:eastAsia="ro-RO"/>
        </w:rPr>
        <w:t>–</w:t>
      </w:r>
      <w:r w:rsidRPr="004901E3"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 xml:space="preserve"> Prezenta  hotarare se va comunica, in termen legal, prin grija secretarului general al comunei:- Instituţi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 xml:space="preserve">ei Prefectului- judeţul  Vaslui, Primarului comunei Gagesti, </w:t>
      </w:r>
      <w:r w:rsidRPr="004901E3"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 xml:space="preserve">Compartimentului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Financiar-contabil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, </w:t>
      </w:r>
      <w:r w:rsidRPr="004901E3"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 xml:space="preserve">Compartimentului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Impozite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si </w:t>
      </w:r>
      <w:r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taxe,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 xml:space="preserve"> </w:t>
      </w: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se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aduce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cunostinta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publica 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prin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afisare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sediul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>primariei</w:t>
      </w:r>
      <w:proofErr w:type="spellEnd"/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 xml:space="preserve"> si  </w:t>
      </w:r>
      <w:r w:rsidRPr="004901E3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pe site-ul oficial al primariei  </w:t>
      </w:r>
      <w:r>
        <w:fldChar w:fldCharType="begin"/>
      </w:r>
      <w:r>
        <w:instrText xml:space="preserve"> HYPERLINK "http://www.primaria-gagesti-vaslui.ro" </w:instrText>
      </w:r>
      <w:r>
        <w:fldChar w:fldCharType="separate"/>
      </w:r>
      <w:r w:rsidRPr="004901E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o-RO"/>
        </w:rPr>
        <w:t>http://www.primaria-gagesti-vaslui.ro</w:t>
      </w:r>
      <w:r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o-RO"/>
        </w:rPr>
        <w:fldChar w:fldCharType="end"/>
      </w:r>
    </w:p>
    <w:p w:rsidR="007C5F6F" w:rsidRPr="004901E3" w:rsidRDefault="007C5F6F" w:rsidP="007C5F6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</w:pPr>
      <w:r w:rsidRPr="004901E3">
        <w:rPr>
          <w:rFonts w:ascii="Times New Roman" w:eastAsiaTheme="minorEastAsia" w:hAnsi="Times New Roman" w:cs="Times New Roman"/>
          <w:sz w:val="28"/>
          <w:szCs w:val="28"/>
          <w:lang w:val="fr-FR" w:eastAsia="ro-RO"/>
        </w:rPr>
        <w:tab/>
      </w:r>
    </w:p>
    <w:p w:rsidR="00CF577A" w:rsidRPr="00BA4E6D" w:rsidRDefault="00CF577A" w:rsidP="00CF577A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A4E6D">
        <w:rPr>
          <w:rFonts w:ascii="Times New Roman" w:hAnsi="Times New Roman" w:cs="Times New Roman"/>
          <w:sz w:val="28"/>
          <w:szCs w:val="28"/>
          <w:lang w:val="fr-FR"/>
        </w:rPr>
        <w:t>GĂGEȘTI, 2</w:t>
      </w:r>
      <w:r w:rsidR="00A55867"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BA4E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A55867">
        <w:rPr>
          <w:rFonts w:ascii="Times New Roman" w:hAnsi="Times New Roman" w:cs="Times New Roman"/>
          <w:sz w:val="28"/>
          <w:szCs w:val="28"/>
          <w:lang w:val="fr-FR"/>
        </w:rPr>
        <w:t>iulie</w:t>
      </w:r>
      <w:proofErr w:type="spellEnd"/>
      <w:r w:rsidRPr="00BA4E6D">
        <w:rPr>
          <w:rFonts w:ascii="Times New Roman" w:hAnsi="Times New Roman" w:cs="Times New Roman"/>
          <w:sz w:val="28"/>
          <w:szCs w:val="28"/>
          <w:lang w:val="fr-FR"/>
        </w:rPr>
        <w:t xml:space="preserve">  202</w:t>
      </w:r>
      <w:r w:rsidR="00A55867">
        <w:rPr>
          <w:rFonts w:ascii="Times New Roman" w:hAnsi="Times New Roman" w:cs="Times New Roman"/>
          <w:sz w:val="28"/>
          <w:szCs w:val="28"/>
          <w:lang w:val="fr-FR"/>
        </w:rPr>
        <w:t>2</w:t>
      </w:r>
      <w:proofErr w:type="gramEnd"/>
    </w:p>
    <w:p w:rsidR="00CF577A" w:rsidRPr="00BA4E6D" w:rsidRDefault="00CF577A" w:rsidP="00CF577A">
      <w:pPr>
        <w:pStyle w:val="BodyText"/>
        <w:rPr>
          <w:szCs w:val="28"/>
        </w:rPr>
      </w:pPr>
      <w:r w:rsidRPr="00BA4E6D">
        <w:rPr>
          <w:rFonts w:eastAsiaTheme="minorHAnsi"/>
          <w:szCs w:val="28"/>
          <w:lang w:val="fr-FR"/>
        </w:rPr>
        <w:t xml:space="preserve">         </w:t>
      </w:r>
      <w:r w:rsidRPr="00BA4E6D">
        <w:rPr>
          <w:szCs w:val="28"/>
        </w:rPr>
        <w:t xml:space="preserve"> </w:t>
      </w:r>
      <w:proofErr w:type="spellStart"/>
      <w:r w:rsidRPr="00BA4E6D">
        <w:rPr>
          <w:szCs w:val="28"/>
        </w:rPr>
        <w:t>Presedinte</w:t>
      </w:r>
      <w:proofErr w:type="spellEnd"/>
      <w:r w:rsidRPr="00BA4E6D">
        <w:rPr>
          <w:szCs w:val="28"/>
        </w:rPr>
        <w:t xml:space="preserve"> de </w:t>
      </w:r>
      <w:proofErr w:type="spellStart"/>
      <w:proofErr w:type="gramStart"/>
      <w:r w:rsidRPr="00BA4E6D">
        <w:rPr>
          <w:szCs w:val="28"/>
        </w:rPr>
        <w:t>sedintă</w:t>
      </w:r>
      <w:proofErr w:type="spellEnd"/>
      <w:r w:rsidRPr="00BA4E6D">
        <w:rPr>
          <w:szCs w:val="28"/>
        </w:rPr>
        <w:t xml:space="preserve">,   </w:t>
      </w:r>
      <w:proofErr w:type="gramEnd"/>
      <w:r w:rsidRPr="00BA4E6D">
        <w:rPr>
          <w:szCs w:val="28"/>
        </w:rPr>
        <w:t xml:space="preserve">          </w:t>
      </w:r>
      <w:r>
        <w:rPr>
          <w:szCs w:val="28"/>
        </w:rPr>
        <w:t xml:space="preserve">                  </w:t>
      </w:r>
      <w:proofErr w:type="spellStart"/>
      <w:r w:rsidRPr="00BA4E6D">
        <w:rPr>
          <w:szCs w:val="28"/>
        </w:rPr>
        <w:t>Contrasemnează</w:t>
      </w:r>
      <w:proofErr w:type="spellEnd"/>
      <w:r w:rsidRPr="00BA4E6D">
        <w:rPr>
          <w:szCs w:val="28"/>
        </w:rPr>
        <w:t xml:space="preserve">   </w:t>
      </w:r>
      <w:proofErr w:type="spellStart"/>
      <w:r w:rsidRPr="00BA4E6D">
        <w:rPr>
          <w:szCs w:val="28"/>
        </w:rPr>
        <w:t>pentru</w:t>
      </w:r>
      <w:proofErr w:type="spellEnd"/>
      <w:r w:rsidRPr="00BA4E6D">
        <w:rPr>
          <w:szCs w:val="28"/>
        </w:rPr>
        <w:t xml:space="preserve"> </w:t>
      </w:r>
      <w:proofErr w:type="spellStart"/>
      <w:r w:rsidRPr="00BA4E6D">
        <w:rPr>
          <w:szCs w:val="28"/>
        </w:rPr>
        <w:t>legalitate</w:t>
      </w:r>
      <w:proofErr w:type="spellEnd"/>
      <w:r w:rsidRPr="00BA4E6D">
        <w:rPr>
          <w:szCs w:val="28"/>
        </w:rPr>
        <w:t xml:space="preserve">,                                                                                   </w:t>
      </w:r>
    </w:p>
    <w:p w:rsidR="00CF577A" w:rsidRPr="00BA4E6D" w:rsidRDefault="00CF577A" w:rsidP="00CF577A">
      <w:pPr>
        <w:pStyle w:val="BodyText"/>
        <w:rPr>
          <w:szCs w:val="28"/>
        </w:rPr>
      </w:pPr>
      <w:r w:rsidRPr="00BA4E6D">
        <w:rPr>
          <w:szCs w:val="28"/>
        </w:rPr>
        <w:t xml:space="preserve">               </w:t>
      </w:r>
      <w:proofErr w:type="spellStart"/>
      <w:proofErr w:type="gramStart"/>
      <w:r w:rsidRPr="00BA4E6D">
        <w:rPr>
          <w:szCs w:val="28"/>
        </w:rPr>
        <w:t>Consilier</w:t>
      </w:r>
      <w:proofErr w:type="spellEnd"/>
      <w:r w:rsidRPr="00BA4E6D">
        <w:rPr>
          <w:szCs w:val="28"/>
        </w:rPr>
        <w:t xml:space="preserve">,   </w:t>
      </w:r>
      <w:proofErr w:type="gramEnd"/>
      <w:r w:rsidRPr="00BA4E6D">
        <w:rPr>
          <w:szCs w:val="28"/>
        </w:rPr>
        <w:t xml:space="preserve">         </w:t>
      </w:r>
      <w:r>
        <w:rPr>
          <w:szCs w:val="28"/>
        </w:rPr>
        <w:t xml:space="preserve">                         </w:t>
      </w:r>
      <w:r w:rsidR="007C5F6F">
        <w:rPr>
          <w:szCs w:val="28"/>
        </w:rPr>
        <w:t xml:space="preserve">    </w:t>
      </w:r>
      <w:proofErr w:type="spellStart"/>
      <w:r w:rsidR="007C5F6F">
        <w:rPr>
          <w:szCs w:val="28"/>
        </w:rPr>
        <w:t>Secretar</w:t>
      </w:r>
      <w:proofErr w:type="spellEnd"/>
      <w:r w:rsidRPr="00BA4E6D">
        <w:rPr>
          <w:szCs w:val="28"/>
        </w:rPr>
        <w:t xml:space="preserve"> general al </w:t>
      </w:r>
      <w:proofErr w:type="spellStart"/>
      <w:r w:rsidRPr="00BA4E6D">
        <w:rPr>
          <w:szCs w:val="28"/>
        </w:rPr>
        <w:t>comunei</w:t>
      </w:r>
      <w:proofErr w:type="spellEnd"/>
      <w:r w:rsidRPr="00BA4E6D">
        <w:rPr>
          <w:szCs w:val="28"/>
        </w:rPr>
        <w:t xml:space="preserve"> </w:t>
      </w:r>
      <w:proofErr w:type="spellStart"/>
      <w:r w:rsidRPr="00BA4E6D">
        <w:rPr>
          <w:szCs w:val="28"/>
        </w:rPr>
        <w:t>Gagesti</w:t>
      </w:r>
      <w:proofErr w:type="spellEnd"/>
      <w:r w:rsidRPr="00BA4E6D">
        <w:rPr>
          <w:szCs w:val="28"/>
        </w:rPr>
        <w:t xml:space="preserve">,                         </w:t>
      </w:r>
    </w:p>
    <w:p w:rsidR="00CF577A" w:rsidRPr="00BA4E6D" w:rsidRDefault="00CF577A" w:rsidP="00CF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F6F">
        <w:rPr>
          <w:rFonts w:ascii="Times New Roman" w:hAnsi="Times New Roman" w:cs="Times New Roman"/>
          <w:sz w:val="28"/>
          <w:szCs w:val="28"/>
        </w:rPr>
        <w:t>Con</w:t>
      </w:r>
      <w:r w:rsidR="00A55867">
        <w:rPr>
          <w:rFonts w:ascii="Times New Roman" w:hAnsi="Times New Roman" w:cs="Times New Roman"/>
          <w:sz w:val="28"/>
          <w:szCs w:val="28"/>
        </w:rPr>
        <w:t>stantin  MIHAL</w:t>
      </w:r>
      <w:r w:rsidRPr="00BA4E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8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A4E6D">
        <w:rPr>
          <w:rFonts w:ascii="Times New Roman" w:hAnsi="Times New Roman" w:cs="Times New Roman"/>
          <w:sz w:val="28"/>
          <w:szCs w:val="28"/>
        </w:rPr>
        <w:t xml:space="preserve">      Gabriela  Tăbăcaru</w:t>
      </w:r>
    </w:p>
    <w:p w:rsidR="00CF577A" w:rsidRDefault="00CF577A" w:rsidP="00CF577A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F577A" w:rsidRDefault="00CF577A" w:rsidP="00CF577A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F577A" w:rsidRPr="001A673E" w:rsidRDefault="00CF577A" w:rsidP="00CF577A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F577A" w:rsidRPr="00DA704D" w:rsidRDefault="00A55867" w:rsidP="00CF577A">
      <w:pPr>
        <w:tabs>
          <w:tab w:val="left" w:pos="6855"/>
        </w:tabs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Adoptata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astazi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29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iulie</w:t>
      </w:r>
      <w:proofErr w:type="spellEnd"/>
      <w:r w:rsidR="00CF577A"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 20</w:t>
      </w:r>
      <w:r w:rsidR="00CF577A">
        <w:rPr>
          <w:rFonts w:ascii="Times New Roman" w:hAnsi="Times New Roman" w:cs="Times New Roman"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CF577A"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577A" w:rsidRPr="00DA704D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CF577A" w:rsidRPr="00DA704D" w:rsidRDefault="00CF577A" w:rsidP="00CF577A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Cu un nr.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930A4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,,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’’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A55867">
        <w:rPr>
          <w:rFonts w:ascii="Times New Roman" w:hAnsi="Times New Roman" w:cs="Times New Roman"/>
          <w:sz w:val="24"/>
          <w:szCs w:val="24"/>
          <w:lang w:val="fr-FR"/>
        </w:rPr>
        <w:t>0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functie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202DA" w:rsidRDefault="002202DA" w:rsidP="00167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167C94" w:rsidRPr="004D3E0B" w:rsidRDefault="00167C94" w:rsidP="00167C94">
      <w:pPr>
        <w:rPr>
          <w:rFonts w:eastAsiaTheme="minorEastAsia"/>
          <w:lang w:eastAsia="ro-RO"/>
        </w:rPr>
      </w:pPr>
    </w:p>
    <w:p w:rsidR="00167C94" w:rsidRPr="004D3E0B" w:rsidRDefault="00167C94" w:rsidP="00167C94">
      <w:pPr>
        <w:spacing w:after="0"/>
        <w:rPr>
          <w:rFonts w:ascii="Times New Roman" w:eastAsiaTheme="minorEastAsia" w:hAnsi="Times New Roman" w:cs="Times New Roman"/>
          <w:lang w:eastAsia="ro-RO"/>
        </w:rPr>
      </w:pPr>
    </w:p>
    <w:p w:rsidR="009E5DC4" w:rsidRDefault="009E5DC4" w:rsidP="00167C94">
      <w:pPr>
        <w:rPr>
          <w:rFonts w:eastAsiaTheme="minorEastAsia"/>
          <w:lang w:eastAsia="ro-RO"/>
        </w:rPr>
      </w:pPr>
    </w:p>
    <w:p w:rsidR="00167C94" w:rsidRDefault="00167C94" w:rsidP="00167C94">
      <w:pPr>
        <w:rPr>
          <w:rFonts w:eastAsiaTheme="minorEastAsia"/>
          <w:lang w:eastAsia="ro-RO"/>
        </w:rPr>
      </w:pPr>
    </w:p>
    <w:p w:rsidR="00167C94" w:rsidRPr="00D431B6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ROMANIA                                                                     </w:t>
      </w:r>
      <w:proofErr w:type="spellStart"/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Anexa</w:t>
      </w:r>
      <w:proofErr w:type="spellEnd"/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 xml:space="preserve"> la H.C.L.  </w:t>
      </w:r>
      <w:proofErr w:type="gramStart"/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nr</w:t>
      </w:r>
      <w:proofErr w:type="gramEnd"/>
      <w:r w:rsidR="006B6D9A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.50</w:t>
      </w:r>
      <w:r w:rsidR="008E1CC0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/</w:t>
      </w:r>
      <w:r w:rsidR="006B6D9A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29</w:t>
      </w:r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.0</w:t>
      </w:r>
      <w:r w:rsidR="008E1CC0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7</w:t>
      </w:r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.20</w:t>
      </w:r>
      <w:r w:rsidR="008E1CC0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22</w:t>
      </w:r>
    </w:p>
    <w:p w:rsidR="00167C94" w:rsidRPr="00D431B6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JUDETUL VASLUI</w:t>
      </w:r>
    </w:p>
    <w:p w:rsidR="00167C94" w:rsidRPr="00D431B6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COMUNA GAGESTI</w:t>
      </w:r>
    </w:p>
    <w:p w:rsidR="00167C94" w:rsidRPr="00D431B6" w:rsidRDefault="00167C94" w:rsidP="00167C9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</w:pPr>
      <w:r w:rsidRPr="00D431B6">
        <w:rPr>
          <w:rFonts w:ascii="Times New Roman" w:eastAsiaTheme="minorEastAsia" w:hAnsi="Times New Roman" w:cs="Times New Roman"/>
          <w:sz w:val="26"/>
          <w:szCs w:val="26"/>
          <w:lang w:val="fr-FR" w:eastAsia="ro-RO"/>
        </w:rPr>
        <w:t>CONSILIUL LOCAL</w:t>
      </w:r>
    </w:p>
    <w:p w:rsidR="00167C94" w:rsidRPr="00D431B6" w:rsidRDefault="00167C94" w:rsidP="00167C94">
      <w:pPr>
        <w:rPr>
          <w:rFonts w:ascii="Times New Roman" w:eastAsiaTheme="minorEastAsia" w:hAnsi="Times New Roman" w:cs="Times New Roman"/>
          <w:lang w:eastAsia="ro-RO"/>
        </w:rPr>
      </w:pPr>
    </w:p>
    <w:p w:rsidR="00167C94" w:rsidRPr="00D431B6" w:rsidRDefault="00167C94" w:rsidP="00167C9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7C94" w:rsidRPr="00D431B6" w:rsidRDefault="00167C94" w:rsidP="00167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BORDEROU </w:t>
      </w:r>
    </w:p>
    <w:p w:rsidR="00167C94" w:rsidRPr="00D431B6" w:rsidRDefault="00167C94" w:rsidP="00167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cu </w:t>
      </w:r>
      <w:proofErr w:type="spellStart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>persoanele</w:t>
      </w:r>
      <w:proofErr w:type="spellEnd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care au </w:t>
      </w:r>
      <w:proofErr w:type="spellStart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>efectuat</w:t>
      </w:r>
      <w:proofErr w:type="spellEnd"/>
    </w:p>
    <w:p w:rsidR="00167C94" w:rsidRPr="00D431B6" w:rsidRDefault="00167C94" w:rsidP="00167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>numarul</w:t>
      </w:r>
      <w:proofErr w:type="spellEnd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ore in </w:t>
      </w:r>
      <w:proofErr w:type="spellStart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>folosul</w:t>
      </w:r>
      <w:proofErr w:type="spellEnd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431B6">
        <w:rPr>
          <w:rFonts w:ascii="Times New Roman" w:hAnsi="Times New Roman" w:cs="Times New Roman"/>
          <w:b/>
          <w:sz w:val="24"/>
          <w:szCs w:val="24"/>
          <w:lang w:val="en-GB"/>
        </w:rPr>
        <w:t>comunitatii</w:t>
      </w:r>
      <w:proofErr w:type="spellEnd"/>
    </w:p>
    <w:p w:rsidR="00167C94" w:rsidRPr="00D431B6" w:rsidRDefault="00167C94" w:rsidP="00167C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1952"/>
        <w:gridCol w:w="1134"/>
        <w:gridCol w:w="1275"/>
        <w:gridCol w:w="1560"/>
      </w:tblGrid>
      <w:tr w:rsidR="008E1CC0" w:rsidRPr="00D431B6" w:rsidTr="00DF1F2D">
        <w:trPr>
          <w:trHeight w:val="826"/>
        </w:trPr>
        <w:tc>
          <w:tcPr>
            <w:tcW w:w="2410" w:type="dxa"/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NUME SI </w:t>
            </w:r>
          </w:p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PRENUME</w:t>
            </w:r>
          </w:p>
        </w:tc>
        <w:tc>
          <w:tcPr>
            <w:tcW w:w="1842" w:type="dxa"/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CNP</w:t>
            </w:r>
          </w:p>
        </w:tc>
        <w:tc>
          <w:tcPr>
            <w:tcW w:w="1952" w:type="dxa"/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NR. MANDAT DE EXECUTARE</w:t>
            </w:r>
          </w:p>
        </w:tc>
        <w:tc>
          <w:tcPr>
            <w:tcW w:w="1134" w:type="dxa"/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Ore de </w:t>
            </w:r>
            <w:proofErr w:type="spellStart"/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efectuat</w:t>
            </w:r>
            <w:proofErr w:type="spellEnd"/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Ore </w:t>
            </w:r>
            <w:proofErr w:type="spellStart"/>
            <w:r w:rsidRPr="00D431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efectuate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CC0" w:rsidRPr="00D431B6" w:rsidRDefault="008E1CC0" w:rsidP="00F9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B6">
              <w:rPr>
                <w:rFonts w:ascii="Times New Roman" w:hAnsi="Times New Roman" w:cs="Times New Roman"/>
                <w:b/>
                <w:sz w:val="24"/>
                <w:szCs w:val="24"/>
              </w:rPr>
              <w:t>Suma  data la scadere</w:t>
            </w:r>
          </w:p>
        </w:tc>
      </w:tr>
      <w:tr w:rsidR="008E1CC0" w:rsidRPr="00D431B6" w:rsidTr="00DF1F2D">
        <w:tc>
          <w:tcPr>
            <w:tcW w:w="2410" w:type="dxa"/>
          </w:tcPr>
          <w:p w:rsidR="008E1CC0" w:rsidRPr="00D431B6" w:rsidRDefault="008E1CC0" w:rsidP="00F94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PANCU ANDREI-NICOLAE</w:t>
            </w:r>
          </w:p>
        </w:tc>
        <w:tc>
          <w:tcPr>
            <w:tcW w:w="1842" w:type="dxa"/>
          </w:tcPr>
          <w:p w:rsidR="008E1CC0" w:rsidRPr="00D431B6" w:rsidRDefault="008E1CC0" w:rsidP="008E1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980306371690</w:t>
            </w:r>
          </w:p>
        </w:tc>
        <w:tc>
          <w:tcPr>
            <w:tcW w:w="1952" w:type="dxa"/>
          </w:tcPr>
          <w:p w:rsidR="008E1CC0" w:rsidRPr="00D431B6" w:rsidRDefault="008E1CC0" w:rsidP="008E1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D43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6.03</w:t>
            </w:r>
            <w:r w:rsidRPr="00D43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D43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CC0" w:rsidRPr="00D431B6" w:rsidRDefault="008E1CC0" w:rsidP="00F9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 lei</w:t>
            </w:r>
          </w:p>
        </w:tc>
      </w:tr>
    </w:tbl>
    <w:p w:rsidR="00167C94" w:rsidRPr="00D431B6" w:rsidRDefault="00167C94" w:rsidP="00167C9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7C94" w:rsidRPr="00D431B6" w:rsidRDefault="00167C94" w:rsidP="00167C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431B6">
        <w:rPr>
          <w:rFonts w:ascii="Times New Roman" w:hAnsi="Times New Roman" w:cs="Times New Roman"/>
          <w:sz w:val="24"/>
          <w:szCs w:val="24"/>
          <w:lang w:val="en-GB"/>
        </w:rPr>
        <w:t xml:space="preserve"> INTOCMIT,</w:t>
      </w:r>
    </w:p>
    <w:p w:rsidR="00167C94" w:rsidRPr="00D431B6" w:rsidRDefault="00167C94" w:rsidP="00167C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431B6">
        <w:rPr>
          <w:rFonts w:ascii="Times New Roman" w:hAnsi="Times New Roman" w:cs="Times New Roman"/>
          <w:sz w:val="24"/>
          <w:szCs w:val="24"/>
          <w:lang w:val="en-GB"/>
        </w:rPr>
        <w:t>OPERATOR ROL</w:t>
      </w:r>
    </w:p>
    <w:p w:rsidR="00167C94" w:rsidRPr="00D431B6" w:rsidRDefault="00167C94" w:rsidP="00167C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431B6">
        <w:rPr>
          <w:rFonts w:ascii="Times New Roman" w:hAnsi="Times New Roman" w:cs="Times New Roman"/>
          <w:sz w:val="24"/>
          <w:szCs w:val="24"/>
          <w:lang w:val="en-GB"/>
        </w:rPr>
        <w:t>STUPU MILICA</w:t>
      </w:r>
    </w:p>
    <w:p w:rsidR="00167C94" w:rsidRDefault="00167C94" w:rsidP="00167C94">
      <w:pPr>
        <w:spacing w:after="0"/>
        <w:rPr>
          <w:sz w:val="24"/>
          <w:szCs w:val="24"/>
          <w:lang w:val="en-GB"/>
        </w:rPr>
      </w:pPr>
    </w:p>
    <w:p w:rsidR="002A25DD" w:rsidRDefault="002A25DD"/>
    <w:p w:rsidR="00AF6D2B" w:rsidRDefault="00AF6D2B"/>
    <w:p w:rsidR="00AF6D2B" w:rsidRDefault="00AF6D2B"/>
    <w:p w:rsidR="00AF6D2B" w:rsidRDefault="00AF6D2B"/>
    <w:p w:rsidR="00AF6D2B" w:rsidRDefault="00AF6D2B"/>
    <w:p w:rsidR="00AF6D2B" w:rsidRDefault="00AF6D2B"/>
    <w:p w:rsidR="00AF6D2B" w:rsidRDefault="00AF6D2B"/>
    <w:p w:rsidR="00AF6D2B" w:rsidRDefault="00AF6D2B"/>
    <w:sectPr w:rsidR="00AF6D2B" w:rsidSect="002202DA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C94"/>
    <w:rsid w:val="0001752C"/>
    <w:rsid w:val="000458BE"/>
    <w:rsid w:val="00167C94"/>
    <w:rsid w:val="001B384A"/>
    <w:rsid w:val="002202DA"/>
    <w:rsid w:val="002A25DD"/>
    <w:rsid w:val="002D78D2"/>
    <w:rsid w:val="00307F08"/>
    <w:rsid w:val="00325044"/>
    <w:rsid w:val="004901E3"/>
    <w:rsid w:val="004A1EBC"/>
    <w:rsid w:val="004C5D75"/>
    <w:rsid w:val="00563AE7"/>
    <w:rsid w:val="006726DF"/>
    <w:rsid w:val="006B6602"/>
    <w:rsid w:val="006B6D9A"/>
    <w:rsid w:val="006C3413"/>
    <w:rsid w:val="006E7153"/>
    <w:rsid w:val="006F12BA"/>
    <w:rsid w:val="007522FE"/>
    <w:rsid w:val="00761B59"/>
    <w:rsid w:val="007A1777"/>
    <w:rsid w:val="007C5F6F"/>
    <w:rsid w:val="007D0C39"/>
    <w:rsid w:val="008E1CC0"/>
    <w:rsid w:val="009343D0"/>
    <w:rsid w:val="00984268"/>
    <w:rsid w:val="009A5AF3"/>
    <w:rsid w:val="009E5DC4"/>
    <w:rsid w:val="00A55867"/>
    <w:rsid w:val="00AF6D2B"/>
    <w:rsid w:val="00B26F92"/>
    <w:rsid w:val="00B52166"/>
    <w:rsid w:val="00BA7739"/>
    <w:rsid w:val="00C279DE"/>
    <w:rsid w:val="00C930A4"/>
    <w:rsid w:val="00CE3765"/>
    <w:rsid w:val="00CF577A"/>
    <w:rsid w:val="00DF1F2D"/>
    <w:rsid w:val="00E223C4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87B7"/>
  <w15:docId w15:val="{9F3BC9DA-5AF8-4993-BA08-45A5DA4E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C94"/>
  </w:style>
  <w:style w:type="paragraph" w:styleId="Heading1">
    <w:name w:val="heading 1"/>
    <w:basedOn w:val="Normal"/>
    <w:next w:val="Normal"/>
    <w:link w:val="Heading1Char"/>
    <w:qFormat/>
    <w:rsid w:val="007A17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C9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C279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279D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rsid w:val="00AF6D2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F6D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AF6D2B"/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7A177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7A1777"/>
    <w:rPr>
      <w:rFonts w:asciiTheme="majorHAnsi" w:eastAsiaTheme="majorEastAsia" w:hAnsiTheme="majorHAnsi" w:cstheme="majorBidi"/>
      <w:b/>
      <w:bCs/>
      <w:color w:val="4F81BD" w:themeColor="accent1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FDCC-B5F8-4E38-9B18-4C80A0F8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437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2022-08-01T09:22:00Z</cp:lastPrinted>
  <dcterms:created xsi:type="dcterms:W3CDTF">2020-05-26T07:07:00Z</dcterms:created>
  <dcterms:modified xsi:type="dcterms:W3CDTF">2022-10-11T09:39:00Z</dcterms:modified>
</cp:coreProperties>
</file>