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BB" w:rsidRPr="0017246D" w:rsidRDefault="00C525BB" w:rsidP="00C525BB">
      <w:pPr>
        <w:pStyle w:val="BodyTextIndent2"/>
        <w:spacing w:after="0" w:line="240" w:lineRule="auto"/>
        <w:ind w:left="0"/>
        <w:rPr>
          <w:sz w:val="28"/>
          <w:szCs w:val="28"/>
        </w:rPr>
      </w:pPr>
      <w:r w:rsidRPr="0017246D">
        <w:rPr>
          <w:sz w:val="28"/>
          <w:szCs w:val="28"/>
        </w:rPr>
        <w:t xml:space="preserve">    ROMÂNIA</w:t>
      </w:r>
      <w:r w:rsidRPr="0017246D">
        <w:rPr>
          <w:sz w:val="28"/>
          <w:szCs w:val="28"/>
        </w:rPr>
        <w:tab/>
        <w:t xml:space="preserve">                                               </w:t>
      </w:r>
      <w:proofErr w:type="spellStart"/>
      <w:proofErr w:type="gramStart"/>
      <w:r w:rsidRPr="0017246D">
        <w:rPr>
          <w:sz w:val="28"/>
          <w:szCs w:val="28"/>
        </w:rPr>
        <w:t>Hotărârea</w:t>
      </w:r>
      <w:proofErr w:type="spellEnd"/>
      <w:r w:rsidRPr="0017246D">
        <w:rPr>
          <w:sz w:val="28"/>
          <w:szCs w:val="28"/>
        </w:rPr>
        <w:t xml:space="preserve">  se</w:t>
      </w:r>
      <w:proofErr w:type="gramEnd"/>
      <w:r w:rsidRPr="0017246D">
        <w:rPr>
          <w:sz w:val="28"/>
          <w:szCs w:val="28"/>
        </w:rPr>
        <w:t xml:space="preserve"> </w:t>
      </w:r>
      <w:proofErr w:type="spellStart"/>
      <w:r w:rsidRPr="0017246D">
        <w:rPr>
          <w:sz w:val="28"/>
          <w:szCs w:val="28"/>
        </w:rPr>
        <w:t>adoptă</w:t>
      </w:r>
      <w:proofErr w:type="spellEnd"/>
      <w:r w:rsidRPr="0017246D">
        <w:rPr>
          <w:sz w:val="28"/>
          <w:szCs w:val="28"/>
        </w:rPr>
        <w:t xml:space="preserve">   cu  </w:t>
      </w:r>
      <w:proofErr w:type="spellStart"/>
      <w:r w:rsidRPr="0017246D">
        <w:rPr>
          <w:sz w:val="28"/>
          <w:szCs w:val="28"/>
        </w:rPr>
        <w:t>majoritate</w:t>
      </w:r>
      <w:proofErr w:type="spellEnd"/>
      <w:r w:rsidRPr="0017246D">
        <w:rPr>
          <w:sz w:val="28"/>
          <w:szCs w:val="28"/>
        </w:rPr>
        <w:t xml:space="preserve"> </w:t>
      </w:r>
      <w:proofErr w:type="spellStart"/>
      <w:r w:rsidRPr="0017246D">
        <w:rPr>
          <w:sz w:val="28"/>
          <w:szCs w:val="28"/>
        </w:rPr>
        <w:t>simplă</w:t>
      </w:r>
      <w:proofErr w:type="spellEnd"/>
      <w:r w:rsidRPr="0017246D">
        <w:rPr>
          <w:sz w:val="28"/>
          <w:szCs w:val="28"/>
        </w:rPr>
        <w:t xml:space="preserve">                        </w:t>
      </w:r>
      <w:r w:rsidRPr="0017246D">
        <w:rPr>
          <w:sz w:val="28"/>
          <w:szCs w:val="28"/>
          <w:lang w:val="fr-FR"/>
        </w:rPr>
        <w:t>JUDEȚUL VASLUI</w:t>
      </w:r>
      <w:r w:rsidRPr="0017246D">
        <w:rPr>
          <w:sz w:val="28"/>
          <w:szCs w:val="28"/>
        </w:rPr>
        <w:t xml:space="preserve">                                                  a </w:t>
      </w:r>
      <w:proofErr w:type="spellStart"/>
      <w:r w:rsidRPr="0017246D">
        <w:rPr>
          <w:sz w:val="28"/>
          <w:szCs w:val="28"/>
        </w:rPr>
        <w:t>consilierilor</w:t>
      </w:r>
      <w:proofErr w:type="spellEnd"/>
      <w:r w:rsidRPr="0017246D">
        <w:rPr>
          <w:sz w:val="28"/>
          <w:szCs w:val="28"/>
        </w:rPr>
        <w:t xml:space="preserve"> </w:t>
      </w:r>
      <w:proofErr w:type="spellStart"/>
      <w:r w:rsidRPr="0017246D">
        <w:rPr>
          <w:sz w:val="28"/>
          <w:szCs w:val="28"/>
        </w:rPr>
        <w:t>prezenti</w:t>
      </w:r>
      <w:proofErr w:type="spellEnd"/>
      <w:r w:rsidRPr="0017246D">
        <w:rPr>
          <w:sz w:val="28"/>
          <w:szCs w:val="28"/>
        </w:rPr>
        <w:t xml:space="preserve"> la </w:t>
      </w:r>
      <w:proofErr w:type="spellStart"/>
      <w:r w:rsidRPr="0017246D">
        <w:rPr>
          <w:sz w:val="28"/>
          <w:szCs w:val="28"/>
        </w:rPr>
        <w:t>sedință</w:t>
      </w:r>
      <w:proofErr w:type="spellEnd"/>
    </w:p>
    <w:p w:rsidR="00C525BB" w:rsidRPr="0017246D" w:rsidRDefault="00C525BB" w:rsidP="00C52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>COMUNA GĂGEȘTI</w:t>
      </w:r>
    </w:p>
    <w:p w:rsidR="00C525BB" w:rsidRPr="0017246D" w:rsidRDefault="00C525BB" w:rsidP="00C52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>PRIMAR</w:t>
      </w:r>
    </w:p>
    <w:p w:rsidR="00C525BB" w:rsidRPr="0017246D" w:rsidRDefault="00C525BB" w:rsidP="00C525BB">
      <w:pPr>
        <w:pStyle w:val="Heading1"/>
        <w:rPr>
          <w:b/>
          <w:bCs/>
          <w:szCs w:val="28"/>
        </w:rPr>
      </w:pPr>
      <w:r w:rsidRPr="0017246D">
        <w:rPr>
          <w:b/>
          <w:bCs/>
          <w:szCs w:val="28"/>
        </w:rPr>
        <w:t xml:space="preserve">PROIECT DE HOTARARE </w:t>
      </w:r>
      <w:r>
        <w:rPr>
          <w:b/>
          <w:bCs/>
          <w:szCs w:val="28"/>
        </w:rPr>
        <w:t>nr.55/2022</w:t>
      </w:r>
    </w:p>
    <w:p w:rsidR="00C525BB" w:rsidRPr="00420B89" w:rsidRDefault="00C525BB" w:rsidP="00C52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insusirea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Raportului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 53666/17.06.2022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urmare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a 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misiunii</w:t>
      </w:r>
      <w:proofErr w:type="spellEnd"/>
      <w:proofErr w:type="gram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audit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financiar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asupra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contului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executie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2021 si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Decizi</w:t>
      </w:r>
      <w:r>
        <w:rPr>
          <w:rFonts w:ascii="Times New Roman" w:hAnsi="Times New Roman" w:cs="Times New Roman"/>
          <w:sz w:val="28"/>
          <w:szCs w:val="28"/>
          <w:lang w:val="fr-FR"/>
        </w:rPr>
        <w:t>ei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nr.15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11.07.2022 a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Camerei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Conturi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Vaslui </w:t>
      </w:r>
      <w:r w:rsidRPr="00420B8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</w:p>
    <w:p w:rsidR="00C525BB" w:rsidRPr="0017246D" w:rsidRDefault="00C525BB" w:rsidP="00C525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246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Avand in vedere:</w:t>
      </w:r>
    </w:p>
    <w:p w:rsidR="00C525BB" w:rsidRDefault="00C525BB" w:rsidP="00C5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>adresa Camerei de Conturi Vaslui nr.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5916/11.07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2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prin care </w:t>
      </w:r>
      <w:r w:rsidRPr="00420B8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comunica, Consiliului local al comunei </w:t>
      </w:r>
      <w:proofErr w:type="gramStart"/>
      <w:r w:rsidRPr="00420B8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Gagesti, 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Decizia</w:t>
      </w:r>
      <w:proofErr w:type="spellEnd"/>
      <w:proofErr w:type="gram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nr.15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11.07.2022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inlaturarea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deficientelor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constatate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C525BB" w:rsidRPr="0017246D" w:rsidRDefault="00C525BB" w:rsidP="00C5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 53666/17.06.2022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incheiat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in 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urma</w:t>
      </w:r>
      <w:proofErr w:type="spellEnd"/>
      <w:proofErr w:type="gram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misiunii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audit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financiar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asupra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contului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executie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C525BB" w:rsidRPr="0017246D" w:rsidRDefault="00C525BB" w:rsidP="00C525B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referatul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al 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proofErr w:type="gram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Găgești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initiator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C525BB" w:rsidRPr="0017246D" w:rsidRDefault="00C525BB" w:rsidP="00C525BB">
      <w:pPr>
        <w:pStyle w:val="BodyText2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sz w:val="28"/>
          <w:szCs w:val="28"/>
        </w:rPr>
        <w:t>-   raportul compartimentului de specialitate din cadrul Primariei comunei Gagesti;</w:t>
      </w:r>
    </w:p>
    <w:p w:rsidR="00C525BB" w:rsidRPr="0017246D" w:rsidRDefault="00C525BB" w:rsidP="00C525B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</w:rPr>
        <w:t>-   rapoartele de avizare a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comisiilor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local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C525BB" w:rsidRPr="0017246D" w:rsidRDefault="00C525BB" w:rsidP="00C525BB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proofErr w:type="gramStart"/>
      <w:r w:rsidRPr="0017246D">
        <w:rPr>
          <w:rFonts w:ascii="Times New Roman" w:hAnsi="Times New Roman" w:cs="Times New Roman"/>
          <w:sz w:val="28"/>
          <w:szCs w:val="28"/>
          <w:lang w:val="fr-FR"/>
        </w:rPr>
        <w:t>dispozitiile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 pct</w:t>
      </w:r>
      <w:proofErr w:type="gram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.234-235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Regulamentul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organizarea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desfasurarea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activitatilor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specifice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Curtii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Conturi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aprobat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Hotărârea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Curtii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Conturi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Romaniei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nr.155/2014,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modificarile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completarile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:rsidR="00C525BB" w:rsidRPr="0017246D" w:rsidRDefault="00C525BB" w:rsidP="00C525B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eastAsia="Times New Roman" w:hAnsi="Times New Roman" w:cs="Times New Roman"/>
          <w:iCs/>
          <w:sz w:val="28"/>
          <w:szCs w:val="28"/>
        </w:rPr>
        <w:t>-  i</w:t>
      </w:r>
      <w:r w:rsidRPr="0017246D">
        <w:rPr>
          <w:rFonts w:ascii="Times New Roman" w:eastAsia="Times New Roman" w:hAnsi="Times New Roman" w:cs="Times New Roman"/>
          <w:sz w:val="28"/>
          <w:szCs w:val="28"/>
        </w:rPr>
        <w:t>n temei</w:t>
      </w:r>
      <w:r w:rsidRPr="0017246D">
        <w:rPr>
          <w:rFonts w:ascii="Times New Roman" w:hAnsi="Times New Roman" w:cs="Times New Roman"/>
          <w:sz w:val="28"/>
          <w:szCs w:val="28"/>
        </w:rPr>
        <w:t xml:space="preserve">ul prevederilor art.129 alin.(1) si  alin.(14), art.139 alin.(1), art. 196 alin.(1)  lit.,,a’’, art.197  alin.(1) , (2) și (4) din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O.U.G nr. 57/2019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administrativ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17246D">
        <w:rPr>
          <w:rFonts w:ascii="Times New Roman" w:hAnsi="Times New Roman" w:cs="Times New Roman"/>
          <w:sz w:val="28"/>
          <w:szCs w:val="28"/>
        </w:rPr>
        <w:t xml:space="preserve">cu completările </w:t>
      </w:r>
      <w:proofErr w:type="gramStart"/>
      <w:r w:rsidRPr="0017246D">
        <w:rPr>
          <w:rFonts w:ascii="Times New Roman" w:hAnsi="Times New Roman" w:cs="Times New Roman"/>
          <w:sz w:val="28"/>
          <w:szCs w:val="28"/>
        </w:rPr>
        <w:t>ulterioare;</w:t>
      </w:r>
      <w:proofErr w:type="gramEnd"/>
    </w:p>
    <w:p w:rsidR="00C525BB" w:rsidRPr="0017246D" w:rsidRDefault="00C525BB" w:rsidP="00C525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4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HOTARASTE:</w:t>
      </w:r>
    </w:p>
    <w:p w:rsidR="00C525BB" w:rsidRDefault="00C525BB" w:rsidP="00C5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eastAsia="Times New Roman" w:hAnsi="Times New Roman" w:cs="Times New Roman"/>
          <w:b/>
          <w:sz w:val="28"/>
          <w:szCs w:val="28"/>
        </w:rPr>
        <w:t>Art.1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46D">
        <w:rPr>
          <w:rFonts w:ascii="Times New Roman" w:eastAsia="Times New Roman" w:hAnsi="Times New Roman" w:cs="Times New Roman"/>
          <w:sz w:val="28"/>
          <w:szCs w:val="28"/>
        </w:rPr>
        <w:t xml:space="preserve"> Se  insuseste </w:t>
      </w:r>
      <w:r w:rsidRPr="0017246D">
        <w:rPr>
          <w:rFonts w:ascii="Times New Roman" w:hAnsi="Times New Roman" w:cs="Times New Roman"/>
          <w:iCs/>
          <w:sz w:val="28"/>
          <w:szCs w:val="28"/>
        </w:rPr>
        <w:t xml:space="preserve">Raportul </w:t>
      </w: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nr. 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53666/17.06.2022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urmare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a 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misiunii</w:t>
      </w:r>
      <w:proofErr w:type="spellEnd"/>
      <w:proofErr w:type="gram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audit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financiar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asupra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contului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executie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2021</w:t>
      </w:r>
      <w:r w:rsidRPr="00402E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ce se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constituie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anexa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nr.1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care fac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parte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sz w:val="28"/>
          <w:szCs w:val="28"/>
          <w:lang w:val="fr-FR"/>
        </w:rPr>
        <w:t>ntegranta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246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</w:t>
      </w:r>
    </w:p>
    <w:p w:rsidR="00C525BB" w:rsidRPr="0017246D" w:rsidRDefault="00C525BB" w:rsidP="00C5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402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46D">
        <w:rPr>
          <w:rFonts w:ascii="Times New Roman" w:eastAsia="Times New Roman" w:hAnsi="Times New Roman" w:cs="Times New Roman"/>
          <w:sz w:val="28"/>
          <w:szCs w:val="28"/>
        </w:rPr>
        <w:t>Se  insuseste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Decizi</w:t>
      </w: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nr.15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11.07.2022 a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Camerei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420B89">
        <w:rPr>
          <w:rFonts w:ascii="Times New Roman" w:hAnsi="Times New Roman" w:cs="Times New Roman"/>
          <w:sz w:val="28"/>
          <w:szCs w:val="28"/>
          <w:lang w:val="fr-FR"/>
        </w:rPr>
        <w:t>Conturi</w:t>
      </w:r>
      <w:proofErr w:type="spellEnd"/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Vaslui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420B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20B89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ce se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constituie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anexa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nr.2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care fac parte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sz w:val="28"/>
          <w:szCs w:val="28"/>
          <w:lang w:val="fr-FR"/>
        </w:rPr>
        <w:t>ntegranta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7246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</w:t>
      </w:r>
    </w:p>
    <w:p w:rsidR="00C525BB" w:rsidRPr="0017246D" w:rsidRDefault="00C525BB" w:rsidP="00C5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b/>
          <w:sz w:val="28"/>
          <w:szCs w:val="28"/>
          <w:lang w:val="pt-BR"/>
        </w:rPr>
        <w:t>Art.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17246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pt-BR"/>
        </w:rPr>
        <w:t xml:space="preserve">–(1)Stabileste in sarcina domnului Stupu Costică, primarul comunei Gagesti, judetul Vaslui, ducerea la indeplinire a masurilor dispuse prin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Decizia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nr.1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11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.0</w:t>
      </w: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Times New Roman" w:hAnsi="Times New Roman" w:cs="Times New Roman"/>
          <w:sz w:val="28"/>
          <w:szCs w:val="28"/>
          <w:lang w:val="fr-FR"/>
        </w:rPr>
        <w:t>ermenul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stabilit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19.12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525BB" w:rsidRPr="0017246D" w:rsidRDefault="00C525BB" w:rsidP="00C52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246D">
        <w:rPr>
          <w:rFonts w:ascii="Times New Roman" w:eastAsia="Times New Roman" w:hAnsi="Times New Roman" w:cs="Times New Roman"/>
          <w:sz w:val="28"/>
          <w:szCs w:val="28"/>
          <w:lang w:val="pt-BR"/>
        </w:rPr>
        <w:t>(2) Consiliul local va fi informat lunar in sedintele  de lucru cu privire la indeplinirea masurilor dispuse.</w:t>
      </w:r>
    </w:p>
    <w:p w:rsidR="00C525BB" w:rsidRPr="0017246D" w:rsidRDefault="00C525BB" w:rsidP="00C5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sz w:val="28"/>
          <w:szCs w:val="28"/>
        </w:rPr>
        <w:t xml:space="preserve">      </w:t>
      </w:r>
      <w:r w:rsidRPr="0017246D">
        <w:rPr>
          <w:rFonts w:ascii="Times New Roman" w:hAnsi="Times New Roman" w:cs="Times New Roman"/>
          <w:b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2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</w:rPr>
        <w:t xml:space="preserve">–Primarul comunei Gagesti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asigura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punerea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aplicare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hotarari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</w:rPr>
        <w:t>prin  Compartimentele de resort din  aparatul de specialitate.</w:t>
      </w:r>
    </w:p>
    <w:p w:rsidR="00C525BB" w:rsidRPr="00131E25" w:rsidRDefault="00C525BB" w:rsidP="00C52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b/>
          <w:sz w:val="28"/>
          <w:szCs w:val="28"/>
          <w:lang w:val="fr-FR"/>
        </w:rPr>
        <w:t>Art.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Pr="0017246D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Pr="0017246D">
        <w:rPr>
          <w:rFonts w:ascii="Times New Roman" w:hAnsi="Times New Roman" w:cs="Times New Roman"/>
          <w:sz w:val="28"/>
          <w:szCs w:val="28"/>
        </w:rPr>
        <w:t xml:space="preserve">Prezenta  hotarare se comunica, in termen legal, prin grija secretarului general al comunei,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Intitutiei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17246D">
        <w:rPr>
          <w:rFonts w:ascii="Times New Roman" w:hAnsi="Times New Roman" w:cs="Times New Roman"/>
          <w:sz w:val="28"/>
          <w:szCs w:val="28"/>
        </w:rPr>
        <w:t xml:space="preserve">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Camerei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Conturi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Vaslui </w:t>
      </w:r>
      <w:r w:rsidRPr="0017246D">
        <w:rPr>
          <w:rFonts w:ascii="Times New Roman" w:hAnsi="Times New Roman" w:cs="Times New Roman"/>
          <w:bCs/>
          <w:sz w:val="28"/>
          <w:szCs w:val="28"/>
        </w:rPr>
        <w:t>si se aduce la     cunostinta publica</w:t>
      </w:r>
      <w:r w:rsidRPr="00172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si  </w:t>
      </w:r>
      <w:r w:rsidRPr="0017246D">
        <w:rPr>
          <w:rFonts w:ascii="Times New Roman" w:hAnsi="Times New Roman" w:cs="Times New Roman"/>
          <w:sz w:val="28"/>
          <w:szCs w:val="28"/>
        </w:rPr>
        <w:t xml:space="preserve">pe </w:t>
      </w:r>
      <w:r w:rsidRPr="00131E25">
        <w:rPr>
          <w:rFonts w:ascii="Times New Roman" w:hAnsi="Times New Roman" w:cs="Times New Roman"/>
          <w:sz w:val="28"/>
          <w:szCs w:val="28"/>
        </w:rPr>
        <w:t xml:space="preserve">pagina de internet </w:t>
      </w:r>
      <w:r>
        <w:fldChar w:fldCharType="begin"/>
      </w:r>
      <w:r>
        <w:instrText xml:space="preserve"> HYPERLINK "http://www.primaria-gagesti-vaslui.ro" </w:instrText>
      </w:r>
      <w:r>
        <w:fldChar w:fldCharType="separate"/>
      </w:r>
      <w:r w:rsidRPr="00131E25">
        <w:rPr>
          <w:rStyle w:val="Hyperlink"/>
          <w:rFonts w:ascii="Times New Roman" w:hAnsi="Times New Roman" w:cs="Times New Roman"/>
          <w:sz w:val="28"/>
          <w:szCs w:val="28"/>
        </w:rPr>
        <w:t>http://www.primaria-gagesti-vaslui.ro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</w:p>
    <w:p w:rsidR="00C525BB" w:rsidRPr="0017246D" w:rsidRDefault="00C525BB" w:rsidP="00C5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sz w:val="28"/>
          <w:szCs w:val="28"/>
        </w:rPr>
        <w:tab/>
      </w:r>
      <w:r w:rsidRPr="0017246D">
        <w:rPr>
          <w:rFonts w:ascii="Times New Roman" w:hAnsi="Times New Roman" w:cs="Times New Roman"/>
          <w:sz w:val="28"/>
          <w:szCs w:val="28"/>
        </w:rPr>
        <w:tab/>
      </w:r>
    </w:p>
    <w:p w:rsidR="00C525BB" w:rsidRDefault="00C525BB" w:rsidP="00C525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246D">
        <w:rPr>
          <w:rFonts w:ascii="Times New Roman" w:hAnsi="Times New Roman" w:cs="Times New Roman"/>
          <w:bCs/>
          <w:sz w:val="28"/>
          <w:szCs w:val="28"/>
        </w:rPr>
        <w:t xml:space="preserve">Gagesti,  </w:t>
      </w:r>
      <w:r>
        <w:rPr>
          <w:rFonts w:ascii="Times New Roman" w:hAnsi="Times New Roman" w:cs="Times New Roman"/>
          <w:bCs/>
          <w:sz w:val="28"/>
          <w:szCs w:val="28"/>
        </w:rPr>
        <w:t>14 iulie</w:t>
      </w:r>
      <w:r w:rsidRPr="0017246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C525BB" w:rsidRPr="0017246D" w:rsidRDefault="00C525BB" w:rsidP="00C5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5BB" w:rsidRPr="0017246D" w:rsidRDefault="00C525BB" w:rsidP="00C52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6D">
        <w:rPr>
          <w:rFonts w:ascii="Times New Roman" w:hAnsi="Times New Roman" w:cs="Times New Roman"/>
          <w:sz w:val="28"/>
          <w:szCs w:val="28"/>
        </w:rPr>
        <w:t xml:space="preserve">          Initiator  proiect,                                                     Avizat pentru legalitate,                                                                                                 </w:t>
      </w:r>
    </w:p>
    <w:p w:rsidR="00C525BB" w:rsidRPr="0017246D" w:rsidRDefault="00C525BB" w:rsidP="00C52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proofErr w:type="spellStart"/>
      <w:proofErr w:type="gramStart"/>
      <w:r w:rsidRPr="0017246D">
        <w:rPr>
          <w:rFonts w:ascii="Times New Roman" w:hAnsi="Times New Roman" w:cs="Times New Roman"/>
          <w:sz w:val="28"/>
          <w:szCs w:val="28"/>
          <w:lang w:val="fr-FR"/>
        </w:rPr>
        <w:t>Primar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,   </w:t>
      </w:r>
      <w:proofErr w:type="gram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Secretar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:rsidR="00C525BB" w:rsidRPr="0017246D" w:rsidRDefault="00C525BB" w:rsidP="00C52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Ec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17246D">
        <w:rPr>
          <w:rFonts w:ascii="Times New Roman" w:hAnsi="Times New Roman" w:cs="Times New Roman"/>
          <w:sz w:val="28"/>
          <w:szCs w:val="28"/>
          <w:lang w:val="fr-FR"/>
        </w:rPr>
        <w:t>Costică</w:t>
      </w:r>
      <w:proofErr w:type="spell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STUPU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gramStart"/>
      <w:r w:rsidRPr="0017246D">
        <w:rPr>
          <w:rFonts w:ascii="Times New Roman" w:hAnsi="Times New Roman" w:cs="Times New Roman"/>
          <w:sz w:val="28"/>
          <w:szCs w:val="28"/>
          <w:lang w:val="fr-FR"/>
        </w:rPr>
        <w:t>Gabriela  T</w:t>
      </w:r>
      <w:r>
        <w:rPr>
          <w:rFonts w:ascii="Times New Roman" w:hAnsi="Times New Roman" w:cs="Times New Roman"/>
          <w:sz w:val="28"/>
          <w:szCs w:val="28"/>
          <w:lang w:val="fr-FR"/>
        </w:rPr>
        <w:t>ĂBĂC</w:t>
      </w:r>
      <w:r w:rsidRPr="0017246D">
        <w:rPr>
          <w:rFonts w:ascii="Times New Roman" w:hAnsi="Times New Roman" w:cs="Times New Roman"/>
          <w:sz w:val="28"/>
          <w:szCs w:val="28"/>
          <w:lang w:val="fr-FR"/>
        </w:rPr>
        <w:t>ARU</w:t>
      </w:r>
      <w:proofErr w:type="gramEnd"/>
      <w:r w:rsidRPr="0017246D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C525BB" w:rsidRDefault="00C525BB" w:rsidP="00C525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</w:p>
    <w:p w:rsidR="00C525BB" w:rsidRDefault="00C525BB" w:rsidP="00C525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25B3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</w:t>
      </w:r>
      <w:bookmarkStart w:id="0" w:name="_GoBack"/>
      <w:bookmarkEnd w:id="0"/>
    </w:p>
    <w:sectPr w:rsidR="00C525BB" w:rsidSect="00C525BB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C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BB"/>
    <w:pPr>
      <w:spacing w:after="200" w:line="276" w:lineRule="auto"/>
    </w:pPr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525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5B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Indent2">
    <w:name w:val="Body Text Indent 2"/>
    <w:basedOn w:val="Normal"/>
    <w:link w:val="BodyTextIndent2Char"/>
    <w:rsid w:val="00C525BB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525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C525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525BB"/>
    <w:rPr>
      <w:rFonts w:eastAsiaTheme="minorEastAsia"/>
      <w:lang w:eastAsia="ro-RO"/>
    </w:rPr>
  </w:style>
  <w:style w:type="character" w:styleId="Hyperlink">
    <w:name w:val="Hyperlink"/>
    <w:basedOn w:val="DefaultParagraphFont"/>
    <w:rsid w:val="00C5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2022-10-11T09:59:00Z</dcterms:modified>
</cp:coreProperties>
</file>